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89"/>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342"/>
        <w:gridCol w:w="3391"/>
        <w:gridCol w:w="2409"/>
      </w:tblGrid>
      <w:tr w:rsidR="00CD53B8" w:rsidRPr="00164635" w14:paraId="20FC9D0B" w14:textId="77777777" w:rsidTr="00457BE9">
        <w:trPr>
          <w:trHeight w:val="413"/>
        </w:trPr>
        <w:tc>
          <w:tcPr>
            <w:tcW w:w="10843" w:type="dxa"/>
            <w:gridSpan w:val="4"/>
          </w:tcPr>
          <w:p w14:paraId="39EF00C0" w14:textId="77777777" w:rsidR="00CD53B8" w:rsidRPr="00164635" w:rsidRDefault="00CD53B8" w:rsidP="00457BE9">
            <w:pPr>
              <w:spacing w:before="120" w:after="120" w:line="240" w:lineRule="auto"/>
              <w:ind w:left="-8"/>
              <w:rPr>
                <w:b/>
                <w:color w:val="365F91"/>
                <w:sz w:val="16"/>
                <w:szCs w:val="16"/>
              </w:rPr>
            </w:pPr>
            <w:r w:rsidRPr="00F51B23">
              <w:rPr>
                <w:b/>
                <w:sz w:val="16"/>
                <w:szCs w:val="16"/>
              </w:rPr>
              <w:br w:type="page"/>
            </w:r>
            <w:r w:rsidRPr="00217058">
              <w:rPr>
                <w:b/>
                <w:color w:val="365F91"/>
                <w:sz w:val="24"/>
                <w:szCs w:val="24"/>
              </w:rPr>
              <w:t>Hilfsangebote und Beratungsmöglichkeiten bei Gewalterfahrungen am Arbeitsplatz (intern)</w:t>
            </w:r>
          </w:p>
        </w:tc>
      </w:tr>
      <w:tr w:rsidR="00CD53B8" w:rsidRPr="00164635" w14:paraId="1E7BB4FB" w14:textId="77777777" w:rsidTr="00457BE9">
        <w:trPr>
          <w:trHeight w:val="313"/>
        </w:trPr>
        <w:tc>
          <w:tcPr>
            <w:tcW w:w="1701" w:type="dxa"/>
          </w:tcPr>
          <w:p w14:paraId="162179ED" w14:textId="77777777" w:rsidR="00CD53B8" w:rsidRPr="00164635" w:rsidRDefault="00CD53B8" w:rsidP="00457BE9">
            <w:pPr>
              <w:spacing w:before="120" w:after="120" w:line="240" w:lineRule="auto"/>
              <w:ind w:left="-8"/>
              <w:rPr>
                <w:b/>
                <w:color w:val="365F91"/>
                <w:sz w:val="16"/>
                <w:szCs w:val="16"/>
              </w:rPr>
            </w:pPr>
            <w:r w:rsidRPr="00164635">
              <w:rPr>
                <w:b/>
                <w:color w:val="365F91"/>
                <w:sz w:val="16"/>
                <w:szCs w:val="16"/>
              </w:rPr>
              <w:t>Institution</w:t>
            </w:r>
          </w:p>
        </w:tc>
        <w:tc>
          <w:tcPr>
            <w:tcW w:w="3342" w:type="dxa"/>
          </w:tcPr>
          <w:p w14:paraId="1D4F4527" w14:textId="36BCC37B" w:rsidR="00CD53B8" w:rsidRPr="00164635" w:rsidRDefault="00CD53B8" w:rsidP="00457BE9">
            <w:pPr>
              <w:spacing w:before="120" w:after="120" w:line="240" w:lineRule="auto"/>
              <w:ind w:left="-8"/>
              <w:rPr>
                <w:b/>
                <w:color w:val="365F91"/>
                <w:sz w:val="16"/>
                <w:szCs w:val="16"/>
              </w:rPr>
            </w:pPr>
            <w:r w:rsidRPr="00164635">
              <w:rPr>
                <w:b/>
                <w:color w:val="365F91"/>
                <w:sz w:val="16"/>
                <w:szCs w:val="16"/>
              </w:rPr>
              <w:t>Zielgruppe / Themen</w:t>
            </w:r>
          </w:p>
        </w:tc>
        <w:tc>
          <w:tcPr>
            <w:tcW w:w="3391" w:type="dxa"/>
          </w:tcPr>
          <w:p w14:paraId="051CAAA9" w14:textId="77777777" w:rsidR="00CD53B8" w:rsidRPr="00164635" w:rsidRDefault="00CD53B8" w:rsidP="00457BE9">
            <w:pPr>
              <w:spacing w:before="120" w:after="120" w:line="240" w:lineRule="auto"/>
              <w:ind w:left="-8"/>
              <w:rPr>
                <w:b/>
                <w:color w:val="365F91"/>
                <w:sz w:val="16"/>
                <w:szCs w:val="16"/>
              </w:rPr>
            </w:pPr>
            <w:r w:rsidRPr="00164635">
              <w:rPr>
                <w:b/>
                <w:color w:val="365F91"/>
                <w:sz w:val="16"/>
                <w:szCs w:val="16"/>
              </w:rPr>
              <w:t xml:space="preserve">Kontaktdaten </w:t>
            </w:r>
          </w:p>
        </w:tc>
        <w:tc>
          <w:tcPr>
            <w:tcW w:w="2409" w:type="dxa"/>
          </w:tcPr>
          <w:p w14:paraId="37CBBF6E" w14:textId="77777777" w:rsidR="00CD53B8" w:rsidRPr="00164635" w:rsidRDefault="00CD53B8" w:rsidP="00457BE9">
            <w:pPr>
              <w:spacing w:before="120" w:after="120" w:line="240" w:lineRule="auto"/>
              <w:ind w:left="-8"/>
              <w:rPr>
                <w:b/>
                <w:color w:val="365F91"/>
                <w:sz w:val="16"/>
                <w:szCs w:val="16"/>
              </w:rPr>
            </w:pPr>
            <w:r w:rsidRPr="00164635">
              <w:rPr>
                <w:b/>
                <w:color w:val="365F91"/>
                <w:sz w:val="16"/>
                <w:szCs w:val="16"/>
              </w:rPr>
              <w:t>Erreichbarkeit</w:t>
            </w:r>
          </w:p>
        </w:tc>
      </w:tr>
      <w:tr w:rsidR="00CD53B8" w:rsidRPr="00164635" w14:paraId="6FB497E8" w14:textId="77777777" w:rsidTr="00457BE9">
        <w:trPr>
          <w:trHeight w:val="1505"/>
        </w:trPr>
        <w:tc>
          <w:tcPr>
            <w:tcW w:w="1701" w:type="dxa"/>
          </w:tcPr>
          <w:p w14:paraId="0ADAC8BE" w14:textId="77777777" w:rsidR="00CD53B8" w:rsidRPr="00164635" w:rsidRDefault="00CD53B8" w:rsidP="00457BE9">
            <w:pPr>
              <w:spacing w:before="120" w:after="120" w:line="240" w:lineRule="auto"/>
              <w:ind w:left="-8"/>
              <w:rPr>
                <w:b/>
                <w:sz w:val="16"/>
                <w:szCs w:val="16"/>
              </w:rPr>
            </w:pPr>
            <w:r w:rsidRPr="00164635">
              <w:rPr>
                <w:b/>
                <w:sz w:val="16"/>
                <w:szCs w:val="16"/>
              </w:rPr>
              <w:t xml:space="preserve">Psychotherapeutische Sprechstunde für Mitarbeiterinnen und Mitarbeiter (PSM) </w:t>
            </w:r>
          </w:p>
          <w:p w14:paraId="0653E669" w14:textId="77777777" w:rsidR="00CD53B8" w:rsidRPr="00164635" w:rsidRDefault="00CD53B8" w:rsidP="00457BE9">
            <w:pPr>
              <w:spacing w:before="120" w:after="120" w:line="240" w:lineRule="auto"/>
              <w:ind w:left="-8"/>
              <w:rPr>
                <w:b/>
                <w:sz w:val="16"/>
                <w:szCs w:val="16"/>
              </w:rPr>
            </w:pPr>
          </w:p>
        </w:tc>
        <w:tc>
          <w:tcPr>
            <w:tcW w:w="3342" w:type="dxa"/>
          </w:tcPr>
          <w:p w14:paraId="5BBB0543" w14:textId="77777777" w:rsidR="00CD53B8" w:rsidRPr="004151A3" w:rsidRDefault="00CD53B8" w:rsidP="00457BE9">
            <w:pPr>
              <w:spacing w:after="0" w:line="240" w:lineRule="auto"/>
              <w:rPr>
                <w:b/>
                <w:sz w:val="16"/>
                <w:szCs w:val="16"/>
              </w:rPr>
            </w:pPr>
            <w:r w:rsidRPr="004151A3">
              <w:rPr>
                <w:b/>
                <w:sz w:val="16"/>
                <w:szCs w:val="16"/>
              </w:rPr>
              <w:t>Beschäftigte der UMG</w:t>
            </w:r>
          </w:p>
          <w:p w14:paraId="30C5C13E" w14:textId="77777777" w:rsidR="00CD53B8" w:rsidRDefault="00CD53B8" w:rsidP="00457BE9">
            <w:pPr>
              <w:spacing w:after="0" w:line="240" w:lineRule="auto"/>
              <w:jc w:val="both"/>
              <w:rPr>
                <w:sz w:val="16"/>
                <w:szCs w:val="16"/>
              </w:rPr>
            </w:pPr>
          </w:p>
          <w:p w14:paraId="2D934290" w14:textId="77777777" w:rsidR="00CD53B8" w:rsidRDefault="00CD53B8" w:rsidP="00457BE9">
            <w:pPr>
              <w:numPr>
                <w:ilvl w:val="0"/>
                <w:numId w:val="1"/>
              </w:numPr>
              <w:spacing w:after="0" w:line="240" w:lineRule="auto"/>
              <w:ind w:left="357" w:hanging="357"/>
              <w:rPr>
                <w:sz w:val="16"/>
                <w:szCs w:val="16"/>
              </w:rPr>
            </w:pPr>
            <w:r w:rsidRPr="00582068">
              <w:rPr>
                <w:sz w:val="16"/>
                <w:szCs w:val="16"/>
              </w:rPr>
              <w:t>Niedrigschwellige, zeitnahe und vertrauliche psychotherapeutische Beratung und Unterstützung nach Gewalterfahrungen jeglicher Art</w:t>
            </w:r>
          </w:p>
          <w:p w14:paraId="056D5C64" w14:textId="77777777" w:rsidR="00CD53B8" w:rsidRPr="00582068" w:rsidRDefault="00CD53B8" w:rsidP="00457BE9">
            <w:pPr>
              <w:numPr>
                <w:ilvl w:val="0"/>
                <w:numId w:val="1"/>
              </w:numPr>
              <w:spacing w:after="0" w:line="240" w:lineRule="auto"/>
              <w:ind w:left="357" w:hanging="357"/>
              <w:rPr>
                <w:sz w:val="16"/>
                <w:szCs w:val="16"/>
              </w:rPr>
            </w:pPr>
            <w:r w:rsidRPr="00582068">
              <w:rPr>
                <w:sz w:val="16"/>
                <w:szCs w:val="16"/>
              </w:rPr>
              <w:t>Psychotherapeutische Krisenintervention</w:t>
            </w:r>
          </w:p>
          <w:p w14:paraId="4F7E2625" w14:textId="77777777" w:rsidR="00CD53B8" w:rsidRPr="00582068" w:rsidRDefault="00CD53B8" w:rsidP="00457BE9">
            <w:pPr>
              <w:numPr>
                <w:ilvl w:val="0"/>
                <w:numId w:val="1"/>
              </w:numPr>
              <w:spacing w:after="0" w:line="240" w:lineRule="auto"/>
              <w:ind w:left="357" w:hanging="357"/>
              <w:rPr>
                <w:sz w:val="16"/>
                <w:szCs w:val="16"/>
              </w:rPr>
            </w:pPr>
            <w:r w:rsidRPr="00582068">
              <w:rPr>
                <w:sz w:val="16"/>
                <w:szCs w:val="16"/>
              </w:rPr>
              <w:t xml:space="preserve">Erkennen psychischer und psychosomatischer Erkrankungen </w:t>
            </w:r>
          </w:p>
          <w:p w14:paraId="358A2DA9" w14:textId="77777777" w:rsidR="00CD53B8" w:rsidRPr="00582068" w:rsidRDefault="00CD53B8" w:rsidP="00457BE9">
            <w:pPr>
              <w:numPr>
                <w:ilvl w:val="0"/>
                <w:numId w:val="1"/>
              </w:numPr>
              <w:spacing w:after="0" w:line="240" w:lineRule="auto"/>
              <w:ind w:left="357" w:hanging="357"/>
              <w:rPr>
                <w:sz w:val="16"/>
                <w:szCs w:val="16"/>
              </w:rPr>
            </w:pPr>
            <w:r w:rsidRPr="00582068">
              <w:rPr>
                <w:sz w:val="16"/>
                <w:szCs w:val="16"/>
              </w:rPr>
              <w:t xml:space="preserve">Information und Beratung über evtl. notwendige weiterführende Behandlungen und Unterstützung bei deren Organisation </w:t>
            </w:r>
          </w:p>
          <w:p w14:paraId="11068C88" w14:textId="77777777" w:rsidR="00CD53B8" w:rsidRPr="00164635" w:rsidRDefault="00CD53B8" w:rsidP="00457BE9">
            <w:pPr>
              <w:numPr>
                <w:ilvl w:val="0"/>
                <w:numId w:val="1"/>
              </w:numPr>
              <w:spacing w:after="0" w:line="240" w:lineRule="auto"/>
              <w:ind w:left="357" w:hanging="357"/>
              <w:rPr>
                <w:rFonts w:ascii="Cambria" w:hAnsi="Cambria" w:cs="Arial"/>
                <w:sz w:val="16"/>
                <w:szCs w:val="16"/>
              </w:rPr>
            </w:pPr>
            <w:r w:rsidRPr="00582068">
              <w:rPr>
                <w:sz w:val="16"/>
                <w:szCs w:val="16"/>
              </w:rPr>
              <w:t>Detailliertere Informationen finden Sie im Anhang</w:t>
            </w:r>
            <w:r w:rsidRPr="00164635">
              <w:rPr>
                <w:rFonts w:ascii="Cambria" w:hAnsi="Cambria" w:cs="Arial"/>
                <w:sz w:val="16"/>
                <w:szCs w:val="16"/>
              </w:rPr>
              <w:t>.</w:t>
            </w:r>
          </w:p>
        </w:tc>
        <w:tc>
          <w:tcPr>
            <w:tcW w:w="3391" w:type="dxa"/>
          </w:tcPr>
          <w:p w14:paraId="4349F29B" w14:textId="77777777" w:rsidR="00CD53B8" w:rsidRPr="00164635" w:rsidRDefault="00CD53B8" w:rsidP="00457BE9">
            <w:pPr>
              <w:spacing w:after="0" w:line="240" w:lineRule="auto"/>
              <w:ind w:left="-6"/>
              <w:rPr>
                <w:sz w:val="16"/>
                <w:szCs w:val="16"/>
              </w:rPr>
            </w:pPr>
            <w:r w:rsidRPr="00164635">
              <w:rPr>
                <w:sz w:val="16"/>
                <w:szCs w:val="16"/>
              </w:rPr>
              <w:t>Anmeldung im Sekretariat:</w:t>
            </w:r>
          </w:p>
          <w:p w14:paraId="06ECFCCD" w14:textId="07FE3B23" w:rsidR="00CD53B8" w:rsidRPr="00164635" w:rsidRDefault="00CD53B8" w:rsidP="00457BE9">
            <w:pPr>
              <w:spacing w:after="0" w:line="240" w:lineRule="auto"/>
              <w:ind w:left="-6"/>
              <w:rPr>
                <w:sz w:val="16"/>
                <w:szCs w:val="16"/>
              </w:rPr>
            </w:pPr>
            <w:r w:rsidRPr="00164635">
              <w:rPr>
                <w:sz w:val="16"/>
                <w:szCs w:val="16"/>
              </w:rPr>
              <w:t>Telefon: 0551</w:t>
            </w:r>
            <w:r w:rsidR="00686102">
              <w:rPr>
                <w:sz w:val="16"/>
                <w:szCs w:val="16"/>
              </w:rPr>
              <w:t>/</w:t>
            </w:r>
            <w:r w:rsidRPr="00164635">
              <w:rPr>
                <w:sz w:val="16"/>
                <w:szCs w:val="16"/>
              </w:rPr>
              <w:t>39</w:t>
            </w:r>
            <w:r w:rsidR="00686102">
              <w:rPr>
                <w:sz w:val="16"/>
                <w:szCs w:val="16"/>
              </w:rPr>
              <w:t>65501</w:t>
            </w:r>
          </w:p>
          <w:p w14:paraId="4CAB0BCE" w14:textId="77777777" w:rsidR="00CD53B8" w:rsidRPr="00164635" w:rsidRDefault="00CD53B8" w:rsidP="00457BE9">
            <w:pPr>
              <w:spacing w:after="0" w:line="240" w:lineRule="auto"/>
              <w:ind w:left="-6"/>
              <w:rPr>
                <w:sz w:val="16"/>
                <w:szCs w:val="16"/>
              </w:rPr>
            </w:pPr>
            <w:r w:rsidRPr="00164635">
              <w:rPr>
                <w:sz w:val="16"/>
                <w:szCs w:val="16"/>
              </w:rPr>
              <w:t xml:space="preserve">E-Mail: </w:t>
            </w:r>
            <w:hyperlink r:id="rId5" w:history="1">
              <w:r w:rsidRPr="00164635">
                <w:rPr>
                  <w:rStyle w:val="Hyperlink"/>
                  <w:sz w:val="16"/>
                  <w:szCs w:val="16"/>
                </w:rPr>
                <w:t>psm@uni-goettingen.de</w:t>
              </w:r>
            </w:hyperlink>
            <w:r w:rsidRPr="00164635">
              <w:rPr>
                <w:sz w:val="16"/>
                <w:szCs w:val="16"/>
              </w:rPr>
              <w:t xml:space="preserve"> </w:t>
            </w:r>
          </w:p>
          <w:p w14:paraId="58F0B4AD" w14:textId="7C2A4673" w:rsidR="00CD53B8" w:rsidRPr="00164635" w:rsidRDefault="00625634" w:rsidP="00457BE9">
            <w:pPr>
              <w:spacing w:after="0" w:line="240" w:lineRule="auto"/>
              <w:ind w:left="-6"/>
              <w:rPr>
                <w:sz w:val="16"/>
                <w:szCs w:val="16"/>
              </w:rPr>
            </w:pPr>
            <w:r>
              <w:rPr>
                <w:sz w:val="16"/>
                <w:szCs w:val="16"/>
              </w:rPr>
              <w:t xml:space="preserve">Internetseite </w:t>
            </w:r>
            <w:r w:rsidR="00CD53B8">
              <w:rPr>
                <w:sz w:val="16"/>
                <w:szCs w:val="16"/>
              </w:rPr>
              <w:t>http://</w:t>
            </w:r>
            <w:hyperlink r:id="rId6" w:history="1">
              <w:r w:rsidR="00CD53B8" w:rsidRPr="00164635">
                <w:rPr>
                  <w:rStyle w:val="Hyperlink"/>
                  <w:sz w:val="16"/>
                  <w:szCs w:val="16"/>
                </w:rPr>
                <w:t>www.psm.uni-goettingen.de</w:t>
              </w:r>
            </w:hyperlink>
            <w:r w:rsidR="00CD53B8" w:rsidRPr="00164635">
              <w:rPr>
                <w:sz w:val="16"/>
                <w:szCs w:val="16"/>
              </w:rPr>
              <w:t xml:space="preserve">             </w:t>
            </w:r>
          </w:p>
          <w:p w14:paraId="25503EB2" w14:textId="77777777" w:rsidR="00CD53B8" w:rsidRPr="00164635" w:rsidRDefault="00CD53B8" w:rsidP="00457BE9">
            <w:pPr>
              <w:spacing w:line="240" w:lineRule="auto"/>
              <w:rPr>
                <w:sz w:val="16"/>
                <w:szCs w:val="16"/>
              </w:rPr>
            </w:pPr>
            <w:r w:rsidRPr="00164635">
              <w:rPr>
                <w:sz w:val="16"/>
                <w:szCs w:val="16"/>
              </w:rPr>
              <w:t>Ort: Humboldtallee 38 (Sekretariat) und Waldweg 35 (PSM)</w:t>
            </w:r>
          </w:p>
        </w:tc>
        <w:tc>
          <w:tcPr>
            <w:tcW w:w="2409" w:type="dxa"/>
          </w:tcPr>
          <w:p w14:paraId="1281F115" w14:textId="5AF489DA" w:rsidR="00CD53B8" w:rsidRPr="00164635" w:rsidRDefault="00CD53B8" w:rsidP="00457BE9">
            <w:pPr>
              <w:spacing w:after="0" w:line="240" w:lineRule="auto"/>
              <w:rPr>
                <w:sz w:val="16"/>
                <w:szCs w:val="16"/>
              </w:rPr>
            </w:pPr>
            <w:r w:rsidRPr="00164635">
              <w:rPr>
                <w:sz w:val="16"/>
                <w:szCs w:val="16"/>
              </w:rPr>
              <w:t>montags bis freitags 9-</w:t>
            </w:r>
            <w:r w:rsidR="00686102">
              <w:rPr>
                <w:sz w:val="16"/>
                <w:szCs w:val="16"/>
              </w:rPr>
              <w:t>13</w:t>
            </w:r>
            <w:r w:rsidRPr="00164635">
              <w:rPr>
                <w:sz w:val="16"/>
                <w:szCs w:val="16"/>
              </w:rPr>
              <w:t xml:space="preserve"> Uhr</w:t>
            </w:r>
          </w:p>
          <w:p w14:paraId="1E0A71DF" w14:textId="77777777" w:rsidR="00CD53B8" w:rsidRPr="00164635" w:rsidRDefault="00CD53B8" w:rsidP="00457BE9">
            <w:pPr>
              <w:spacing w:after="0" w:line="240" w:lineRule="auto"/>
              <w:rPr>
                <w:sz w:val="16"/>
                <w:szCs w:val="16"/>
              </w:rPr>
            </w:pPr>
          </w:p>
          <w:p w14:paraId="11BF372E" w14:textId="77777777" w:rsidR="00CD53B8" w:rsidRPr="00164635" w:rsidRDefault="00CD53B8" w:rsidP="00457BE9">
            <w:pPr>
              <w:spacing w:after="0" w:line="240" w:lineRule="auto"/>
              <w:rPr>
                <w:sz w:val="16"/>
                <w:szCs w:val="16"/>
              </w:rPr>
            </w:pPr>
          </w:p>
        </w:tc>
      </w:tr>
      <w:tr w:rsidR="00CD53B8" w:rsidRPr="00164635" w14:paraId="76EE5318" w14:textId="77777777" w:rsidTr="00457BE9">
        <w:trPr>
          <w:trHeight w:val="66"/>
        </w:trPr>
        <w:tc>
          <w:tcPr>
            <w:tcW w:w="1701" w:type="dxa"/>
          </w:tcPr>
          <w:p w14:paraId="7E3481F5" w14:textId="77777777" w:rsidR="00CD53B8" w:rsidRPr="00164635" w:rsidRDefault="00CD53B8" w:rsidP="00457BE9">
            <w:pPr>
              <w:spacing w:before="120" w:after="120" w:line="240" w:lineRule="auto"/>
              <w:ind w:left="-8"/>
              <w:rPr>
                <w:b/>
                <w:sz w:val="16"/>
                <w:szCs w:val="16"/>
              </w:rPr>
            </w:pPr>
            <w:r w:rsidRPr="00164635">
              <w:rPr>
                <w:b/>
                <w:color w:val="000000"/>
                <w:sz w:val="16"/>
                <w:szCs w:val="16"/>
              </w:rPr>
              <w:t>Personalrat der UMG</w:t>
            </w:r>
          </w:p>
        </w:tc>
        <w:tc>
          <w:tcPr>
            <w:tcW w:w="3342" w:type="dxa"/>
          </w:tcPr>
          <w:p w14:paraId="3F6A9CC0" w14:textId="77777777" w:rsidR="00CD53B8" w:rsidRPr="00164635" w:rsidRDefault="00CD53B8" w:rsidP="00457BE9">
            <w:pPr>
              <w:spacing w:before="120" w:after="120" w:line="240" w:lineRule="auto"/>
              <w:ind w:left="-8"/>
              <w:rPr>
                <w:b/>
                <w:sz w:val="16"/>
                <w:szCs w:val="16"/>
              </w:rPr>
            </w:pPr>
            <w:r w:rsidRPr="00164635">
              <w:rPr>
                <w:b/>
                <w:sz w:val="16"/>
                <w:szCs w:val="16"/>
              </w:rPr>
              <w:t>Beschäftigte der UMG</w:t>
            </w:r>
          </w:p>
          <w:p w14:paraId="780C3841" w14:textId="77777777" w:rsidR="00CD53B8" w:rsidRPr="00164635" w:rsidRDefault="00CD53B8" w:rsidP="00457BE9">
            <w:pPr>
              <w:spacing w:after="0" w:line="240" w:lineRule="auto"/>
              <w:rPr>
                <w:sz w:val="16"/>
                <w:szCs w:val="16"/>
              </w:rPr>
            </w:pPr>
            <w:r w:rsidRPr="00164635">
              <w:rPr>
                <w:sz w:val="16"/>
                <w:szCs w:val="16"/>
              </w:rPr>
              <w:t xml:space="preserve">Da der Personalrat zu </w:t>
            </w:r>
            <w:r w:rsidRPr="003E5D65">
              <w:rPr>
                <w:b/>
                <w:sz w:val="16"/>
                <w:szCs w:val="16"/>
              </w:rPr>
              <w:t>allen</w:t>
            </w:r>
            <w:r w:rsidRPr="00164635">
              <w:rPr>
                <w:sz w:val="16"/>
                <w:szCs w:val="16"/>
              </w:rPr>
              <w:t xml:space="preserve"> Themenbereichen berät, die mit der Arbeit an der UMG zu tun haben, gehört er auch zu den Ansprechpartnern, wenn es um Gewalt am Arbeitsplatz geht. Insbesondere, aber nicht nur, wenn durch Gewalt am Arbeitsplatz auch arbeitsrechtliche Fragen oder Probleme auftauchen. </w:t>
            </w:r>
            <w:r w:rsidRPr="00164635">
              <w:rPr>
                <w:sz w:val="16"/>
                <w:szCs w:val="16"/>
              </w:rPr>
              <w:br/>
              <w:t>In akuten Fällen biete</w:t>
            </w:r>
            <w:r>
              <w:rPr>
                <w:sz w:val="16"/>
                <w:szCs w:val="16"/>
              </w:rPr>
              <w:t>t der Personalrat</w:t>
            </w:r>
            <w:r w:rsidRPr="00164635">
              <w:rPr>
                <w:sz w:val="16"/>
                <w:szCs w:val="16"/>
              </w:rPr>
              <w:t xml:space="preserve"> Einzel- und Gruppenberatungen an und begleite</w:t>
            </w:r>
            <w:r>
              <w:rPr>
                <w:sz w:val="16"/>
                <w:szCs w:val="16"/>
              </w:rPr>
              <w:t>t</w:t>
            </w:r>
            <w:r w:rsidRPr="00164635">
              <w:rPr>
                <w:sz w:val="16"/>
                <w:szCs w:val="16"/>
              </w:rPr>
              <w:t xml:space="preserve"> zu Gesprächen.</w:t>
            </w:r>
          </w:p>
        </w:tc>
        <w:tc>
          <w:tcPr>
            <w:tcW w:w="3391" w:type="dxa"/>
          </w:tcPr>
          <w:p w14:paraId="4D0EB8C6" w14:textId="138B2A50" w:rsidR="00CD53B8" w:rsidRPr="00164635" w:rsidRDefault="00CD53B8" w:rsidP="00457BE9">
            <w:pPr>
              <w:spacing w:after="0" w:line="240" w:lineRule="auto"/>
              <w:ind w:left="-6"/>
              <w:rPr>
                <w:sz w:val="16"/>
                <w:szCs w:val="16"/>
              </w:rPr>
            </w:pPr>
            <w:r w:rsidRPr="00164635">
              <w:rPr>
                <w:sz w:val="16"/>
                <w:szCs w:val="16"/>
              </w:rPr>
              <w:t xml:space="preserve">Sekretariat:  Telefon: </w:t>
            </w:r>
            <w:r w:rsidR="00686102">
              <w:rPr>
                <w:sz w:val="16"/>
                <w:szCs w:val="16"/>
              </w:rPr>
              <w:t>0551/3961999</w:t>
            </w:r>
            <w:r w:rsidRPr="00164635">
              <w:rPr>
                <w:sz w:val="16"/>
                <w:szCs w:val="16"/>
              </w:rPr>
              <w:t xml:space="preserve"> </w:t>
            </w:r>
          </w:p>
          <w:p w14:paraId="70FA7224" w14:textId="77777777" w:rsidR="00CD53B8" w:rsidRPr="00164635" w:rsidRDefault="00CD53B8" w:rsidP="00457BE9">
            <w:pPr>
              <w:spacing w:after="0" w:line="240" w:lineRule="auto"/>
              <w:ind w:left="-6"/>
              <w:rPr>
                <w:sz w:val="16"/>
                <w:szCs w:val="16"/>
              </w:rPr>
            </w:pPr>
            <w:r w:rsidRPr="00164635">
              <w:rPr>
                <w:sz w:val="16"/>
                <w:szCs w:val="16"/>
              </w:rPr>
              <w:t>E-Mail: personalrat@med.uni-goettingen.de</w:t>
            </w:r>
          </w:p>
          <w:p w14:paraId="52F9B3A2" w14:textId="77777777" w:rsidR="00CD53B8" w:rsidRPr="00164635" w:rsidRDefault="00CD53B8" w:rsidP="00457BE9">
            <w:pPr>
              <w:spacing w:after="0" w:line="240" w:lineRule="auto"/>
              <w:ind w:left="-6"/>
              <w:rPr>
                <w:sz w:val="16"/>
                <w:szCs w:val="16"/>
              </w:rPr>
            </w:pPr>
            <w:r w:rsidRPr="00164635">
              <w:rPr>
                <w:sz w:val="16"/>
                <w:szCs w:val="16"/>
              </w:rPr>
              <w:t>Ort: Bürocontainer 2 hinter BH 2</w:t>
            </w:r>
          </w:p>
          <w:p w14:paraId="053F927F" w14:textId="19231B2F" w:rsidR="00CD53B8" w:rsidRPr="00164635" w:rsidRDefault="00CD53B8" w:rsidP="00457BE9">
            <w:pPr>
              <w:spacing w:after="0" w:line="240" w:lineRule="auto"/>
              <w:ind w:left="-8"/>
              <w:rPr>
                <w:sz w:val="16"/>
                <w:szCs w:val="16"/>
              </w:rPr>
            </w:pPr>
          </w:p>
        </w:tc>
        <w:tc>
          <w:tcPr>
            <w:tcW w:w="2409" w:type="dxa"/>
          </w:tcPr>
          <w:p w14:paraId="72E3C0F7" w14:textId="77777777" w:rsidR="00CD53B8" w:rsidRPr="00164635" w:rsidRDefault="00CD53B8" w:rsidP="00457BE9">
            <w:pPr>
              <w:spacing w:after="0" w:line="240" w:lineRule="auto"/>
              <w:rPr>
                <w:sz w:val="16"/>
                <w:szCs w:val="16"/>
              </w:rPr>
            </w:pPr>
            <w:r w:rsidRPr="00164635">
              <w:rPr>
                <w:sz w:val="16"/>
                <w:szCs w:val="16"/>
              </w:rPr>
              <w:t xml:space="preserve">Mo-Do: </w:t>
            </w:r>
            <w:r w:rsidRPr="00164635">
              <w:rPr>
                <w:sz w:val="16"/>
                <w:szCs w:val="16"/>
              </w:rPr>
              <w:br/>
              <w:t>8:00-16:00,</w:t>
            </w:r>
          </w:p>
          <w:p w14:paraId="266EB1BA" w14:textId="77777777" w:rsidR="00CD53B8" w:rsidRPr="00164635" w:rsidRDefault="00CD53B8" w:rsidP="00457BE9">
            <w:pPr>
              <w:spacing w:after="0" w:line="240" w:lineRule="auto"/>
              <w:rPr>
                <w:sz w:val="16"/>
                <w:szCs w:val="16"/>
              </w:rPr>
            </w:pPr>
            <w:r w:rsidRPr="00164635">
              <w:rPr>
                <w:sz w:val="16"/>
                <w:szCs w:val="16"/>
              </w:rPr>
              <w:t>Fr: 8:00-12:00,</w:t>
            </w:r>
          </w:p>
          <w:p w14:paraId="7FA4F8EB" w14:textId="77777777" w:rsidR="00CD53B8" w:rsidRPr="00164635" w:rsidRDefault="00CD53B8" w:rsidP="00457BE9">
            <w:pPr>
              <w:spacing w:after="0" w:line="240" w:lineRule="auto"/>
              <w:rPr>
                <w:sz w:val="16"/>
                <w:szCs w:val="16"/>
              </w:rPr>
            </w:pPr>
            <w:r w:rsidRPr="00164635">
              <w:rPr>
                <w:sz w:val="16"/>
                <w:szCs w:val="16"/>
              </w:rPr>
              <w:t>nach Vereinbarung</w:t>
            </w:r>
          </w:p>
        </w:tc>
      </w:tr>
      <w:tr w:rsidR="00CD53B8" w:rsidRPr="00164635" w14:paraId="1209B19A" w14:textId="77777777" w:rsidTr="00457BE9">
        <w:trPr>
          <w:trHeight w:val="391"/>
        </w:trPr>
        <w:tc>
          <w:tcPr>
            <w:tcW w:w="1701" w:type="dxa"/>
          </w:tcPr>
          <w:p w14:paraId="2FF6A626" w14:textId="77777777" w:rsidR="00CD53B8" w:rsidRPr="00164635" w:rsidRDefault="00CD53B8" w:rsidP="00457BE9">
            <w:pPr>
              <w:spacing w:before="120" w:after="120" w:line="240" w:lineRule="auto"/>
              <w:ind w:left="-8"/>
              <w:rPr>
                <w:b/>
                <w:sz w:val="16"/>
                <w:szCs w:val="16"/>
              </w:rPr>
            </w:pPr>
            <w:r w:rsidRPr="00164635">
              <w:rPr>
                <w:b/>
                <w:color w:val="000000"/>
                <w:sz w:val="16"/>
                <w:szCs w:val="16"/>
              </w:rPr>
              <w:t>Stabsstelle Recht der UMG</w:t>
            </w:r>
          </w:p>
        </w:tc>
        <w:tc>
          <w:tcPr>
            <w:tcW w:w="3342" w:type="dxa"/>
          </w:tcPr>
          <w:p w14:paraId="2450BEF9" w14:textId="77777777" w:rsidR="00CD53B8" w:rsidRPr="004151A3" w:rsidRDefault="00CD53B8" w:rsidP="00457BE9">
            <w:pPr>
              <w:spacing w:after="0" w:line="240" w:lineRule="auto"/>
              <w:rPr>
                <w:b/>
                <w:sz w:val="16"/>
                <w:szCs w:val="16"/>
              </w:rPr>
            </w:pPr>
            <w:r w:rsidRPr="004151A3">
              <w:rPr>
                <w:b/>
                <w:sz w:val="16"/>
                <w:szCs w:val="16"/>
              </w:rPr>
              <w:t>Beschäftigte der UMG</w:t>
            </w:r>
          </w:p>
          <w:p w14:paraId="48BB0EA7" w14:textId="77777777" w:rsidR="00CD53B8" w:rsidRDefault="00CD53B8" w:rsidP="00457BE9">
            <w:pPr>
              <w:spacing w:after="0" w:line="240" w:lineRule="auto"/>
              <w:rPr>
                <w:sz w:val="16"/>
                <w:szCs w:val="16"/>
              </w:rPr>
            </w:pPr>
          </w:p>
          <w:p w14:paraId="4B2DFF59" w14:textId="77777777" w:rsidR="00CD53B8" w:rsidRPr="00164635" w:rsidRDefault="00CD53B8" w:rsidP="00457BE9">
            <w:pPr>
              <w:spacing w:after="0" w:line="240" w:lineRule="auto"/>
              <w:rPr>
                <w:sz w:val="16"/>
                <w:szCs w:val="16"/>
              </w:rPr>
            </w:pPr>
            <w:r w:rsidRPr="00164635">
              <w:rPr>
                <w:sz w:val="16"/>
                <w:szCs w:val="16"/>
              </w:rPr>
              <w:t>Rechtliche Erstberatung im Falle von Gewalt am Arbeitsplatz</w:t>
            </w:r>
          </w:p>
        </w:tc>
        <w:tc>
          <w:tcPr>
            <w:tcW w:w="3391" w:type="dxa"/>
          </w:tcPr>
          <w:p w14:paraId="3EA9DBA3" w14:textId="77777777" w:rsidR="00CD53B8" w:rsidRPr="00164635" w:rsidRDefault="00CD53B8" w:rsidP="00457BE9">
            <w:pPr>
              <w:spacing w:after="0" w:line="240" w:lineRule="auto"/>
              <w:ind w:left="-6"/>
              <w:rPr>
                <w:sz w:val="16"/>
                <w:szCs w:val="16"/>
              </w:rPr>
            </w:pPr>
            <w:r w:rsidRPr="00164635">
              <w:rPr>
                <w:sz w:val="16"/>
                <w:szCs w:val="16"/>
              </w:rPr>
              <w:t>Ansprechpartner: Thomas Voigt</w:t>
            </w:r>
          </w:p>
          <w:p w14:paraId="155BE20C" w14:textId="7CD0B89F" w:rsidR="00CD53B8" w:rsidRPr="00164635" w:rsidRDefault="00CD53B8" w:rsidP="00457BE9">
            <w:pPr>
              <w:spacing w:after="0" w:line="240" w:lineRule="auto"/>
              <w:ind w:left="-6"/>
              <w:rPr>
                <w:sz w:val="16"/>
                <w:szCs w:val="16"/>
              </w:rPr>
            </w:pPr>
            <w:r w:rsidRPr="00164635">
              <w:rPr>
                <w:sz w:val="16"/>
                <w:szCs w:val="16"/>
              </w:rPr>
              <w:t>Telefon:</w:t>
            </w:r>
            <w:r w:rsidR="00686102">
              <w:rPr>
                <w:sz w:val="16"/>
                <w:szCs w:val="16"/>
              </w:rPr>
              <w:t>0551/39 63033</w:t>
            </w:r>
          </w:p>
          <w:p w14:paraId="4E6C225F" w14:textId="77777777" w:rsidR="00CD53B8" w:rsidRPr="00164635" w:rsidRDefault="00CD53B8" w:rsidP="00457BE9">
            <w:pPr>
              <w:spacing w:after="0" w:line="240" w:lineRule="auto"/>
              <w:ind w:left="-6"/>
              <w:rPr>
                <w:sz w:val="16"/>
                <w:szCs w:val="16"/>
              </w:rPr>
            </w:pPr>
            <w:r w:rsidRPr="00164635">
              <w:rPr>
                <w:sz w:val="16"/>
                <w:szCs w:val="16"/>
              </w:rPr>
              <w:t>E-Mail: thomas.voigt@med.uni-goettingen.de</w:t>
            </w:r>
          </w:p>
          <w:p w14:paraId="40B458A2" w14:textId="72D68A8D" w:rsidR="00CD53B8" w:rsidRPr="00164635" w:rsidRDefault="00CD53B8" w:rsidP="00457BE9">
            <w:pPr>
              <w:spacing w:after="0" w:line="240" w:lineRule="auto"/>
              <w:ind w:left="-8"/>
              <w:rPr>
                <w:sz w:val="16"/>
                <w:szCs w:val="16"/>
              </w:rPr>
            </w:pPr>
          </w:p>
        </w:tc>
        <w:tc>
          <w:tcPr>
            <w:tcW w:w="2409" w:type="dxa"/>
          </w:tcPr>
          <w:p w14:paraId="61B90535" w14:textId="77777777" w:rsidR="00CD53B8" w:rsidRPr="00164635" w:rsidRDefault="00CD53B8" w:rsidP="00457BE9">
            <w:pPr>
              <w:spacing w:after="0" w:line="240" w:lineRule="auto"/>
              <w:rPr>
                <w:sz w:val="16"/>
                <w:szCs w:val="16"/>
              </w:rPr>
            </w:pPr>
            <w:r w:rsidRPr="00164635">
              <w:rPr>
                <w:sz w:val="16"/>
                <w:szCs w:val="16"/>
              </w:rPr>
              <w:t>zur allgemeinen Dienstzeit</w:t>
            </w:r>
          </w:p>
        </w:tc>
      </w:tr>
      <w:tr w:rsidR="00CD53B8" w:rsidRPr="00164635" w14:paraId="7601EC8E" w14:textId="77777777" w:rsidTr="00457BE9">
        <w:trPr>
          <w:trHeight w:val="989"/>
        </w:trPr>
        <w:tc>
          <w:tcPr>
            <w:tcW w:w="1701" w:type="dxa"/>
          </w:tcPr>
          <w:p w14:paraId="18EF1147" w14:textId="77777777" w:rsidR="00CD53B8" w:rsidRPr="00164635" w:rsidRDefault="00CD53B8" w:rsidP="00457BE9">
            <w:pPr>
              <w:spacing w:before="120" w:after="120" w:line="240" w:lineRule="auto"/>
              <w:ind w:left="-8"/>
              <w:rPr>
                <w:b/>
                <w:color w:val="000000"/>
                <w:sz w:val="16"/>
                <w:szCs w:val="16"/>
              </w:rPr>
            </w:pPr>
            <w:r w:rsidRPr="00164635">
              <w:rPr>
                <w:b/>
                <w:color w:val="000000"/>
                <w:sz w:val="16"/>
                <w:szCs w:val="16"/>
              </w:rPr>
              <w:t>Gleichstellungs</w:t>
            </w:r>
            <w:r>
              <w:rPr>
                <w:b/>
                <w:color w:val="000000"/>
                <w:sz w:val="16"/>
                <w:szCs w:val="16"/>
              </w:rPr>
              <w:t>-</w:t>
            </w:r>
          </w:p>
          <w:p w14:paraId="26768A57" w14:textId="77777777" w:rsidR="00CD53B8" w:rsidRPr="00164635" w:rsidRDefault="00CD53B8" w:rsidP="00457BE9">
            <w:pPr>
              <w:spacing w:before="120" w:after="120" w:line="240" w:lineRule="auto"/>
              <w:ind w:left="-8"/>
              <w:rPr>
                <w:b/>
                <w:color w:val="000000"/>
                <w:sz w:val="16"/>
                <w:szCs w:val="16"/>
              </w:rPr>
            </w:pPr>
            <w:r w:rsidRPr="00164635">
              <w:rPr>
                <w:b/>
                <w:color w:val="000000"/>
                <w:sz w:val="16"/>
                <w:szCs w:val="16"/>
              </w:rPr>
              <w:t>beauftragte UMG</w:t>
            </w:r>
          </w:p>
        </w:tc>
        <w:tc>
          <w:tcPr>
            <w:tcW w:w="3342" w:type="dxa"/>
          </w:tcPr>
          <w:p w14:paraId="2CA5F244" w14:textId="77777777" w:rsidR="00CD53B8" w:rsidRPr="004151A3" w:rsidRDefault="00CD53B8" w:rsidP="00457BE9">
            <w:pPr>
              <w:spacing w:after="0" w:line="240" w:lineRule="auto"/>
              <w:rPr>
                <w:b/>
                <w:sz w:val="16"/>
                <w:szCs w:val="16"/>
              </w:rPr>
            </w:pPr>
            <w:r w:rsidRPr="004151A3">
              <w:rPr>
                <w:b/>
                <w:sz w:val="16"/>
                <w:szCs w:val="16"/>
              </w:rPr>
              <w:t>Beschäftigte und Studierende der UMG</w:t>
            </w:r>
          </w:p>
          <w:p w14:paraId="754BD931" w14:textId="77777777" w:rsidR="00CD53B8" w:rsidRPr="00164635" w:rsidRDefault="00CD53B8" w:rsidP="00457BE9">
            <w:pPr>
              <w:pStyle w:val="Listenabsatz"/>
              <w:numPr>
                <w:ilvl w:val="0"/>
                <w:numId w:val="2"/>
              </w:numPr>
              <w:spacing w:after="0" w:line="240" w:lineRule="auto"/>
              <w:rPr>
                <w:sz w:val="16"/>
                <w:szCs w:val="16"/>
              </w:rPr>
            </w:pPr>
            <w:r w:rsidRPr="00164635">
              <w:rPr>
                <w:sz w:val="16"/>
                <w:szCs w:val="16"/>
              </w:rPr>
              <w:t>Probleme am Arbeitsplatz, mit Kolleginnen/Kollegen oder mit Vorgesetzten</w:t>
            </w:r>
          </w:p>
          <w:p w14:paraId="79D8195E" w14:textId="77777777" w:rsidR="00CD53B8" w:rsidRPr="00164635" w:rsidRDefault="00CD53B8" w:rsidP="00457BE9">
            <w:pPr>
              <w:pStyle w:val="Listenabsatz"/>
              <w:numPr>
                <w:ilvl w:val="0"/>
                <w:numId w:val="2"/>
              </w:numPr>
              <w:spacing w:after="0" w:line="240" w:lineRule="auto"/>
              <w:rPr>
                <w:sz w:val="16"/>
                <w:szCs w:val="16"/>
              </w:rPr>
            </w:pPr>
            <w:r w:rsidRPr="00164635">
              <w:rPr>
                <w:sz w:val="16"/>
                <w:szCs w:val="16"/>
              </w:rPr>
              <w:t>Belästigung oder Benachteiligung am Arbeitsplatz oder im Studium, Diskriminierung oder sexueller Belästigung und Gewalt</w:t>
            </w:r>
          </w:p>
        </w:tc>
        <w:tc>
          <w:tcPr>
            <w:tcW w:w="3391" w:type="dxa"/>
          </w:tcPr>
          <w:p w14:paraId="725232FE" w14:textId="77777777" w:rsidR="00CD53B8" w:rsidRPr="00164635" w:rsidRDefault="00CD53B8" w:rsidP="00457BE9">
            <w:pPr>
              <w:spacing w:after="0" w:line="240" w:lineRule="auto"/>
              <w:ind w:left="-6"/>
              <w:rPr>
                <w:sz w:val="16"/>
                <w:szCs w:val="16"/>
              </w:rPr>
            </w:pPr>
            <w:r w:rsidRPr="00164635">
              <w:rPr>
                <w:sz w:val="16"/>
                <w:szCs w:val="16"/>
              </w:rPr>
              <w:t>Ansprechpartnerin:  Anja Lipschik</w:t>
            </w:r>
          </w:p>
          <w:p w14:paraId="567B2040" w14:textId="77777777" w:rsidR="00CD53B8" w:rsidRPr="00164635" w:rsidRDefault="00CD53B8" w:rsidP="00457BE9">
            <w:pPr>
              <w:spacing w:after="0" w:line="240" w:lineRule="auto"/>
              <w:ind w:left="-6"/>
              <w:rPr>
                <w:sz w:val="16"/>
                <w:szCs w:val="16"/>
              </w:rPr>
            </w:pPr>
            <w:r w:rsidRPr="00164635">
              <w:rPr>
                <w:sz w:val="16"/>
                <w:szCs w:val="16"/>
              </w:rPr>
              <w:t>Telefon: 0551/39-69335</w:t>
            </w:r>
          </w:p>
          <w:p w14:paraId="4C911955" w14:textId="77777777" w:rsidR="00CD53B8" w:rsidRPr="00164635" w:rsidRDefault="00CD53B8" w:rsidP="00457BE9">
            <w:pPr>
              <w:spacing w:after="0" w:line="240" w:lineRule="auto"/>
              <w:ind w:left="-6"/>
              <w:rPr>
                <w:sz w:val="16"/>
                <w:szCs w:val="16"/>
              </w:rPr>
            </w:pPr>
            <w:r w:rsidRPr="00164635">
              <w:rPr>
                <w:sz w:val="16"/>
                <w:szCs w:val="16"/>
              </w:rPr>
              <w:t>Mobil: 0151/180 460 62</w:t>
            </w:r>
          </w:p>
          <w:p w14:paraId="7585A2CC" w14:textId="7417DB10" w:rsidR="00CD53B8" w:rsidRPr="00164635" w:rsidRDefault="00CD53B8" w:rsidP="00457BE9">
            <w:pPr>
              <w:spacing w:after="0" w:line="240" w:lineRule="auto"/>
              <w:ind w:left="-6"/>
              <w:rPr>
                <w:sz w:val="16"/>
                <w:szCs w:val="16"/>
              </w:rPr>
            </w:pPr>
            <w:r w:rsidRPr="00164635">
              <w:rPr>
                <w:sz w:val="16"/>
                <w:szCs w:val="16"/>
              </w:rPr>
              <w:t>Telefon: Sek</w:t>
            </w:r>
            <w:r w:rsidR="00686102">
              <w:rPr>
                <w:sz w:val="16"/>
                <w:szCs w:val="16"/>
              </w:rPr>
              <w:t>retariat</w:t>
            </w:r>
            <w:r w:rsidRPr="00164635">
              <w:rPr>
                <w:sz w:val="16"/>
                <w:szCs w:val="16"/>
              </w:rPr>
              <w:t xml:space="preserve">.: 0551/39-69785 </w:t>
            </w:r>
          </w:p>
          <w:p w14:paraId="22C372E8" w14:textId="77777777" w:rsidR="00CD53B8" w:rsidRPr="00164635" w:rsidRDefault="00CD53B8" w:rsidP="00457BE9">
            <w:pPr>
              <w:spacing w:after="0" w:line="240" w:lineRule="auto"/>
              <w:ind w:left="-6"/>
              <w:rPr>
                <w:sz w:val="16"/>
                <w:szCs w:val="16"/>
              </w:rPr>
            </w:pPr>
            <w:r w:rsidRPr="00164635">
              <w:rPr>
                <w:sz w:val="16"/>
                <w:szCs w:val="16"/>
              </w:rPr>
              <w:t xml:space="preserve">E-Mail: </w:t>
            </w:r>
            <w:hyperlink r:id="rId7" w:history="1">
              <w:r w:rsidRPr="00164635">
                <w:rPr>
                  <w:rStyle w:val="Hyperlink"/>
                  <w:sz w:val="16"/>
                  <w:szCs w:val="16"/>
                </w:rPr>
                <w:t>anja.lipschik@med.uni-goettingen.de</w:t>
              </w:r>
            </w:hyperlink>
            <w:r w:rsidRPr="00164635">
              <w:rPr>
                <w:sz w:val="16"/>
                <w:szCs w:val="16"/>
              </w:rPr>
              <w:t xml:space="preserve"> </w:t>
            </w:r>
          </w:p>
          <w:p w14:paraId="3F1BFF6E" w14:textId="77777777" w:rsidR="00CD53B8" w:rsidRPr="00164635" w:rsidRDefault="00CD53B8" w:rsidP="00457BE9">
            <w:pPr>
              <w:spacing w:after="0" w:line="240" w:lineRule="auto"/>
              <w:ind w:left="-6"/>
              <w:rPr>
                <w:sz w:val="16"/>
                <w:szCs w:val="16"/>
              </w:rPr>
            </w:pPr>
            <w:r w:rsidRPr="00164635">
              <w:rPr>
                <w:sz w:val="16"/>
                <w:szCs w:val="16"/>
              </w:rPr>
              <w:t>Ort: Robert-Koch-Str. 40, 2.B3 Raum 104.1</w:t>
            </w:r>
          </w:p>
          <w:p w14:paraId="1F0A44B0" w14:textId="77777777" w:rsidR="00CD53B8" w:rsidRPr="00164635" w:rsidRDefault="00CD53B8" w:rsidP="002B4519">
            <w:pPr>
              <w:spacing w:after="0" w:line="240" w:lineRule="auto"/>
              <w:ind w:left="-6"/>
              <w:rPr>
                <w:sz w:val="16"/>
                <w:szCs w:val="16"/>
              </w:rPr>
            </w:pPr>
          </w:p>
        </w:tc>
        <w:tc>
          <w:tcPr>
            <w:tcW w:w="2409" w:type="dxa"/>
          </w:tcPr>
          <w:p w14:paraId="67F9D233" w14:textId="77777777" w:rsidR="00CD53B8" w:rsidRPr="00164635" w:rsidRDefault="00CD53B8" w:rsidP="00457BE9">
            <w:pPr>
              <w:spacing w:before="120" w:after="120" w:line="240" w:lineRule="auto"/>
              <w:ind w:left="-8"/>
              <w:rPr>
                <w:sz w:val="16"/>
                <w:szCs w:val="16"/>
              </w:rPr>
            </w:pPr>
          </w:p>
        </w:tc>
      </w:tr>
      <w:tr w:rsidR="00CD53B8" w:rsidRPr="00164635" w14:paraId="4F334C97" w14:textId="77777777" w:rsidTr="00457BE9">
        <w:trPr>
          <w:trHeight w:val="1023"/>
        </w:trPr>
        <w:tc>
          <w:tcPr>
            <w:tcW w:w="1701" w:type="dxa"/>
          </w:tcPr>
          <w:p w14:paraId="42DCF15B" w14:textId="77777777" w:rsidR="00CD53B8" w:rsidRPr="00164635" w:rsidRDefault="00CD53B8" w:rsidP="00457BE9">
            <w:pPr>
              <w:spacing w:before="120" w:after="120" w:line="240" w:lineRule="auto"/>
              <w:ind w:left="-8"/>
              <w:rPr>
                <w:b/>
                <w:sz w:val="16"/>
                <w:szCs w:val="16"/>
              </w:rPr>
            </w:pPr>
            <w:r w:rsidRPr="00164635">
              <w:rPr>
                <w:b/>
                <w:color w:val="000000"/>
                <w:sz w:val="16"/>
                <w:szCs w:val="16"/>
              </w:rPr>
              <w:t>Betriebsärztlicher Dienst</w:t>
            </w:r>
            <w:r w:rsidRPr="00164635">
              <w:rPr>
                <w:b/>
                <w:sz w:val="16"/>
                <w:szCs w:val="16"/>
              </w:rPr>
              <w:t xml:space="preserve"> </w:t>
            </w:r>
          </w:p>
        </w:tc>
        <w:tc>
          <w:tcPr>
            <w:tcW w:w="3342" w:type="dxa"/>
          </w:tcPr>
          <w:p w14:paraId="31240DF2" w14:textId="77777777" w:rsidR="00CD53B8" w:rsidRPr="004151A3" w:rsidRDefault="00CD53B8" w:rsidP="00457BE9">
            <w:pPr>
              <w:pStyle w:val="Listenabsatz"/>
              <w:spacing w:after="0" w:line="240" w:lineRule="auto"/>
              <w:ind w:left="0"/>
              <w:rPr>
                <w:b/>
                <w:sz w:val="16"/>
                <w:szCs w:val="16"/>
              </w:rPr>
            </w:pPr>
            <w:proofErr w:type="gramStart"/>
            <w:r w:rsidRPr="004151A3">
              <w:rPr>
                <w:b/>
                <w:sz w:val="16"/>
                <w:szCs w:val="16"/>
              </w:rPr>
              <w:t>Beschäftigte,  Auszubildende</w:t>
            </w:r>
            <w:proofErr w:type="gramEnd"/>
            <w:r w:rsidRPr="004151A3">
              <w:rPr>
                <w:b/>
                <w:sz w:val="16"/>
                <w:szCs w:val="16"/>
              </w:rPr>
              <w:t xml:space="preserve"> und Studierende</w:t>
            </w:r>
          </w:p>
          <w:p w14:paraId="4F37C73E" w14:textId="77777777" w:rsidR="00CD53B8" w:rsidRPr="00164635" w:rsidRDefault="00CD53B8" w:rsidP="00457BE9">
            <w:pPr>
              <w:pStyle w:val="Listenabsatz"/>
              <w:spacing w:after="0" w:line="240" w:lineRule="auto"/>
              <w:ind w:left="0"/>
              <w:rPr>
                <w:sz w:val="16"/>
                <w:szCs w:val="16"/>
              </w:rPr>
            </w:pPr>
            <w:r w:rsidRPr="00164635">
              <w:rPr>
                <w:sz w:val="16"/>
                <w:szCs w:val="16"/>
              </w:rPr>
              <w:t>Beratung zu allen Fragen des betrieblichen Gesundheitsschut</w:t>
            </w:r>
            <w:r w:rsidRPr="00164635">
              <w:rPr>
                <w:sz w:val="16"/>
                <w:szCs w:val="16"/>
              </w:rPr>
              <w:softHyphen/>
              <w:t xml:space="preserve">zes und der Gesundheitsförderung am Arbeitsplatz – also auch </w:t>
            </w:r>
          </w:p>
          <w:p w14:paraId="29E3768F" w14:textId="77777777" w:rsidR="00CD53B8" w:rsidRPr="00164635" w:rsidRDefault="00CD53B8" w:rsidP="00457BE9">
            <w:pPr>
              <w:pStyle w:val="Listenabsatz"/>
              <w:numPr>
                <w:ilvl w:val="0"/>
                <w:numId w:val="2"/>
              </w:numPr>
              <w:spacing w:after="0" w:line="240" w:lineRule="auto"/>
              <w:rPr>
                <w:sz w:val="16"/>
                <w:szCs w:val="16"/>
              </w:rPr>
            </w:pPr>
            <w:r w:rsidRPr="00164635">
              <w:rPr>
                <w:sz w:val="16"/>
                <w:szCs w:val="16"/>
              </w:rPr>
              <w:t>zur Prävention im Zusammenhang mit Gewalt und Aggression sowie Konflikten am Arbeitsplatz</w:t>
            </w:r>
          </w:p>
          <w:p w14:paraId="1648080B" w14:textId="77777777" w:rsidR="00CD53B8" w:rsidRPr="00164635" w:rsidRDefault="00CD53B8" w:rsidP="00457BE9">
            <w:pPr>
              <w:pStyle w:val="Listenabsatz"/>
              <w:numPr>
                <w:ilvl w:val="0"/>
                <w:numId w:val="2"/>
              </w:numPr>
              <w:spacing w:after="0" w:line="240" w:lineRule="auto"/>
              <w:rPr>
                <w:sz w:val="16"/>
                <w:szCs w:val="16"/>
              </w:rPr>
            </w:pPr>
            <w:r w:rsidRPr="00164635">
              <w:rPr>
                <w:sz w:val="16"/>
                <w:szCs w:val="16"/>
              </w:rPr>
              <w:t>nach Erfahrungen mit Gewalt und Aggression am Arbeitsplatz</w:t>
            </w:r>
          </w:p>
          <w:p w14:paraId="64695B65" w14:textId="77777777" w:rsidR="00CD53B8" w:rsidRPr="00164635" w:rsidRDefault="00CD53B8" w:rsidP="00457BE9">
            <w:pPr>
              <w:pStyle w:val="Listenabsatz"/>
              <w:numPr>
                <w:ilvl w:val="0"/>
                <w:numId w:val="2"/>
              </w:numPr>
              <w:spacing w:after="0" w:line="240" w:lineRule="auto"/>
              <w:rPr>
                <w:sz w:val="16"/>
                <w:szCs w:val="16"/>
              </w:rPr>
            </w:pPr>
            <w:r w:rsidRPr="00164635">
              <w:rPr>
                <w:sz w:val="16"/>
                <w:szCs w:val="16"/>
              </w:rPr>
              <w:t>in Konfliktsituationen</w:t>
            </w:r>
          </w:p>
        </w:tc>
        <w:tc>
          <w:tcPr>
            <w:tcW w:w="3391" w:type="dxa"/>
          </w:tcPr>
          <w:p w14:paraId="38E423E2" w14:textId="77777777" w:rsidR="00CD53B8" w:rsidRPr="00164635" w:rsidRDefault="00CD53B8" w:rsidP="00457BE9">
            <w:pPr>
              <w:spacing w:after="0" w:line="240" w:lineRule="auto"/>
              <w:ind w:left="-6"/>
              <w:rPr>
                <w:sz w:val="16"/>
                <w:szCs w:val="16"/>
              </w:rPr>
            </w:pPr>
            <w:r w:rsidRPr="00164635">
              <w:rPr>
                <w:sz w:val="16"/>
                <w:szCs w:val="16"/>
              </w:rPr>
              <w:t>Ansprechpartner/in: Betriebsärztinnen und -ärzte</w:t>
            </w:r>
          </w:p>
          <w:p w14:paraId="2341680D" w14:textId="654F6AA9" w:rsidR="00CD53B8" w:rsidRPr="00164635" w:rsidRDefault="00CD53B8" w:rsidP="00457BE9">
            <w:pPr>
              <w:spacing w:after="0" w:line="240" w:lineRule="auto"/>
              <w:ind w:left="-6"/>
              <w:rPr>
                <w:sz w:val="16"/>
                <w:szCs w:val="16"/>
              </w:rPr>
            </w:pPr>
            <w:r w:rsidRPr="00164635">
              <w:rPr>
                <w:sz w:val="16"/>
                <w:szCs w:val="16"/>
              </w:rPr>
              <w:t>Telefon: 0551/3960120</w:t>
            </w:r>
          </w:p>
          <w:p w14:paraId="2C9D8728" w14:textId="77777777" w:rsidR="00CD53B8" w:rsidRPr="00164635" w:rsidRDefault="00CD53B8" w:rsidP="00457BE9">
            <w:pPr>
              <w:spacing w:after="0" w:line="240" w:lineRule="auto"/>
              <w:ind w:left="-6"/>
              <w:rPr>
                <w:sz w:val="16"/>
                <w:szCs w:val="16"/>
              </w:rPr>
            </w:pPr>
            <w:r w:rsidRPr="00164635">
              <w:rPr>
                <w:sz w:val="16"/>
                <w:szCs w:val="16"/>
              </w:rPr>
              <w:t xml:space="preserve">E-Mail: </w:t>
            </w:r>
            <w:hyperlink r:id="rId8" w:history="1">
              <w:r w:rsidRPr="00164635">
                <w:rPr>
                  <w:sz w:val="16"/>
                  <w:szCs w:val="16"/>
                </w:rPr>
                <w:t>betriebsarzt@med.uni-goettingen.de</w:t>
              </w:r>
            </w:hyperlink>
          </w:p>
          <w:p w14:paraId="3256DBA7" w14:textId="77777777" w:rsidR="00CD53B8" w:rsidRPr="00164635" w:rsidRDefault="00CD53B8" w:rsidP="00457BE9">
            <w:pPr>
              <w:spacing w:after="0" w:line="240" w:lineRule="auto"/>
              <w:ind w:left="-6"/>
              <w:rPr>
                <w:sz w:val="16"/>
                <w:szCs w:val="16"/>
              </w:rPr>
            </w:pPr>
            <w:r w:rsidRPr="00164635">
              <w:rPr>
                <w:sz w:val="16"/>
                <w:szCs w:val="16"/>
              </w:rPr>
              <w:t>Ort: UBFT 3 B3 700</w:t>
            </w:r>
          </w:p>
          <w:p w14:paraId="22769ABA" w14:textId="2B8E3112" w:rsidR="00CD53B8" w:rsidRPr="00164635" w:rsidRDefault="00CD53B8" w:rsidP="002B4519">
            <w:pPr>
              <w:spacing w:after="0" w:line="240" w:lineRule="auto"/>
              <w:ind w:left="-6"/>
              <w:rPr>
                <w:sz w:val="16"/>
                <w:szCs w:val="16"/>
              </w:rPr>
            </w:pPr>
          </w:p>
        </w:tc>
        <w:tc>
          <w:tcPr>
            <w:tcW w:w="2409" w:type="dxa"/>
          </w:tcPr>
          <w:p w14:paraId="3B1A9F92" w14:textId="77777777" w:rsidR="00CD53B8" w:rsidRPr="00164635" w:rsidRDefault="00CD53B8" w:rsidP="00457BE9">
            <w:pPr>
              <w:spacing w:after="0" w:line="240" w:lineRule="auto"/>
              <w:ind w:left="-6"/>
              <w:rPr>
                <w:sz w:val="16"/>
                <w:szCs w:val="16"/>
              </w:rPr>
            </w:pPr>
            <w:r w:rsidRPr="00164635">
              <w:rPr>
                <w:sz w:val="16"/>
                <w:szCs w:val="16"/>
              </w:rPr>
              <w:t xml:space="preserve">Mo- Fr </w:t>
            </w:r>
          </w:p>
          <w:p w14:paraId="07688141" w14:textId="77777777" w:rsidR="00CD53B8" w:rsidRPr="00164635" w:rsidRDefault="00CD53B8" w:rsidP="00457BE9">
            <w:pPr>
              <w:spacing w:after="0" w:line="240" w:lineRule="auto"/>
              <w:ind w:left="-6"/>
              <w:rPr>
                <w:sz w:val="16"/>
                <w:szCs w:val="16"/>
              </w:rPr>
            </w:pPr>
            <w:r w:rsidRPr="00164635">
              <w:rPr>
                <w:sz w:val="16"/>
                <w:szCs w:val="16"/>
              </w:rPr>
              <w:t xml:space="preserve">7:45 - 16:00 </w:t>
            </w:r>
          </w:p>
        </w:tc>
      </w:tr>
      <w:tr w:rsidR="00CD53B8" w:rsidRPr="00164635" w14:paraId="1097A03A" w14:textId="77777777" w:rsidTr="00457BE9">
        <w:trPr>
          <w:trHeight w:val="391"/>
        </w:trPr>
        <w:tc>
          <w:tcPr>
            <w:tcW w:w="1701" w:type="dxa"/>
          </w:tcPr>
          <w:p w14:paraId="7E0E1C9C" w14:textId="77777777" w:rsidR="00CD53B8" w:rsidRPr="00164635" w:rsidRDefault="00CD53B8" w:rsidP="00457BE9">
            <w:pPr>
              <w:spacing w:before="120" w:after="120" w:line="240" w:lineRule="auto"/>
              <w:ind w:left="-8"/>
              <w:rPr>
                <w:b/>
                <w:sz w:val="16"/>
                <w:szCs w:val="16"/>
              </w:rPr>
            </w:pPr>
            <w:r w:rsidRPr="00164635">
              <w:rPr>
                <w:b/>
                <w:color w:val="000000"/>
                <w:sz w:val="16"/>
                <w:szCs w:val="16"/>
              </w:rPr>
              <w:t xml:space="preserve">AGG-Beschwerdestelle </w:t>
            </w:r>
          </w:p>
        </w:tc>
        <w:tc>
          <w:tcPr>
            <w:tcW w:w="3342" w:type="dxa"/>
          </w:tcPr>
          <w:p w14:paraId="7E6C921E" w14:textId="77777777" w:rsidR="00CD53B8" w:rsidRPr="004151A3" w:rsidRDefault="00CD53B8" w:rsidP="00457BE9">
            <w:pPr>
              <w:pStyle w:val="Listenabsatz"/>
              <w:spacing w:after="0" w:line="240" w:lineRule="auto"/>
              <w:ind w:left="0"/>
              <w:rPr>
                <w:b/>
                <w:sz w:val="16"/>
                <w:szCs w:val="16"/>
              </w:rPr>
            </w:pPr>
            <w:r w:rsidRPr="004151A3">
              <w:rPr>
                <w:b/>
                <w:sz w:val="16"/>
                <w:szCs w:val="16"/>
              </w:rPr>
              <w:t>Beschäftigte, Auszubildende und Studierende</w:t>
            </w:r>
          </w:p>
          <w:p w14:paraId="262E7612" w14:textId="77777777" w:rsidR="00CD53B8" w:rsidRPr="003E5D65" w:rsidRDefault="00CD53B8" w:rsidP="00457BE9">
            <w:pPr>
              <w:pStyle w:val="Listenabsatz"/>
              <w:numPr>
                <w:ilvl w:val="0"/>
                <w:numId w:val="2"/>
              </w:numPr>
              <w:spacing w:after="0" w:line="240" w:lineRule="auto"/>
              <w:rPr>
                <w:sz w:val="16"/>
                <w:szCs w:val="16"/>
              </w:rPr>
            </w:pPr>
            <w:r w:rsidRPr="003E5D65">
              <w:rPr>
                <w:sz w:val="16"/>
                <w:szCs w:val="16"/>
              </w:rPr>
              <w:t>Verhinderung bzw. Beseitigung von Benachteiligungen wegen:</w:t>
            </w:r>
            <w:r w:rsidRPr="003E5D65">
              <w:rPr>
                <w:sz w:val="16"/>
                <w:szCs w:val="16"/>
              </w:rPr>
              <w:br/>
              <w:t>Rasse oder ethnischer Herkunft, Geschlecht, Religion oder Weltanschauung, Behinderung, Alter, sexueller Identität.</w:t>
            </w:r>
          </w:p>
          <w:p w14:paraId="5F745D0A" w14:textId="77777777" w:rsidR="00CD53B8" w:rsidRPr="00164635" w:rsidRDefault="00CD53B8" w:rsidP="00457BE9">
            <w:pPr>
              <w:pStyle w:val="Listenabsatz"/>
              <w:spacing w:after="0" w:line="240" w:lineRule="auto"/>
              <w:ind w:left="360"/>
              <w:rPr>
                <w:sz w:val="16"/>
                <w:szCs w:val="16"/>
              </w:rPr>
            </w:pPr>
          </w:p>
        </w:tc>
        <w:tc>
          <w:tcPr>
            <w:tcW w:w="3391" w:type="dxa"/>
          </w:tcPr>
          <w:p w14:paraId="225FAAC7" w14:textId="77777777" w:rsidR="002B4519" w:rsidRPr="00164635" w:rsidRDefault="002B4519" w:rsidP="002B4519">
            <w:pPr>
              <w:spacing w:after="0" w:line="240" w:lineRule="auto"/>
              <w:ind w:left="-6"/>
              <w:rPr>
                <w:sz w:val="16"/>
                <w:szCs w:val="16"/>
              </w:rPr>
            </w:pPr>
            <w:r w:rsidRPr="00164635">
              <w:rPr>
                <w:sz w:val="16"/>
                <w:szCs w:val="16"/>
              </w:rPr>
              <w:t>Ansprechpartner: Thomas Voigt</w:t>
            </w:r>
          </w:p>
          <w:p w14:paraId="4B274898" w14:textId="77777777" w:rsidR="002B4519" w:rsidRPr="00164635" w:rsidRDefault="002B4519" w:rsidP="002B4519">
            <w:pPr>
              <w:spacing w:after="0" w:line="240" w:lineRule="auto"/>
              <w:ind w:left="-6"/>
              <w:rPr>
                <w:sz w:val="16"/>
                <w:szCs w:val="16"/>
              </w:rPr>
            </w:pPr>
            <w:r w:rsidRPr="00164635">
              <w:rPr>
                <w:sz w:val="16"/>
                <w:szCs w:val="16"/>
              </w:rPr>
              <w:t>Telefon:</w:t>
            </w:r>
            <w:r>
              <w:rPr>
                <w:sz w:val="16"/>
                <w:szCs w:val="16"/>
              </w:rPr>
              <w:t>0551/39 63033</w:t>
            </w:r>
          </w:p>
          <w:p w14:paraId="3D18C0D1" w14:textId="77777777" w:rsidR="002B4519" w:rsidRPr="00164635" w:rsidRDefault="002B4519" w:rsidP="002B4519">
            <w:pPr>
              <w:spacing w:after="0" w:line="240" w:lineRule="auto"/>
              <w:ind w:left="-6"/>
              <w:rPr>
                <w:sz w:val="16"/>
                <w:szCs w:val="16"/>
              </w:rPr>
            </w:pPr>
            <w:r w:rsidRPr="00164635">
              <w:rPr>
                <w:sz w:val="16"/>
                <w:szCs w:val="16"/>
              </w:rPr>
              <w:t>E-Mail: thomas.voigt@med.uni-goettingen.de</w:t>
            </w:r>
          </w:p>
          <w:p w14:paraId="5DF66F35" w14:textId="76445EFB" w:rsidR="00CD53B8" w:rsidRPr="00825FF5" w:rsidRDefault="00CD53B8" w:rsidP="00457BE9">
            <w:pPr>
              <w:pStyle w:val="Listenabsatz"/>
              <w:spacing w:after="0" w:line="240" w:lineRule="auto"/>
              <w:ind w:left="0"/>
              <w:rPr>
                <w:sz w:val="16"/>
                <w:szCs w:val="16"/>
              </w:rPr>
            </w:pPr>
          </w:p>
        </w:tc>
        <w:tc>
          <w:tcPr>
            <w:tcW w:w="2409" w:type="dxa"/>
          </w:tcPr>
          <w:p w14:paraId="52152775" w14:textId="77777777" w:rsidR="00CD53B8" w:rsidRPr="00164635" w:rsidRDefault="00CD53B8" w:rsidP="00457BE9">
            <w:pPr>
              <w:spacing w:after="0" w:line="240" w:lineRule="auto"/>
              <w:ind w:left="-6"/>
              <w:rPr>
                <w:sz w:val="16"/>
                <w:szCs w:val="16"/>
              </w:rPr>
            </w:pPr>
            <w:r w:rsidRPr="00C97015">
              <w:rPr>
                <w:sz w:val="16"/>
                <w:szCs w:val="16"/>
              </w:rPr>
              <w:t>Sprechzeit zurzeit auf Anfrage</w:t>
            </w:r>
          </w:p>
        </w:tc>
      </w:tr>
      <w:tr w:rsidR="00CD53B8" w:rsidRPr="00C97015" w14:paraId="313C6964" w14:textId="77777777" w:rsidTr="00457BE9">
        <w:trPr>
          <w:trHeight w:val="391"/>
        </w:trPr>
        <w:tc>
          <w:tcPr>
            <w:tcW w:w="1701" w:type="dxa"/>
          </w:tcPr>
          <w:p w14:paraId="23EA9A0D" w14:textId="64AA97FC" w:rsidR="00CD53B8" w:rsidRPr="00164635" w:rsidRDefault="00CD53B8" w:rsidP="00457BE9">
            <w:pPr>
              <w:spacing w:before="120" w:after="120" w:line="240" w:lineRule="auto"/>
              <w:ind w:left="-8"/>
              <w:rPr>
                <w:b/>
                <w:sz w:val="16"/>
                <w:szCs w:val="16"/>
              </w:rPr>
            </w:pPr>
            <w:r w:rsidRPr="00164635">
              <w:rPr>
                <w:b/>
                <w:color w:val="000000"/>
                <w:sz w:val="16"/>
                <w:szCs w:val="16"/>
              </w:rPr>
              <w:t xml:space="preserve">Evangelische </w:t>
            </w:r>
            <w:r w:rsidR="002B4519">
              <w:rPr>
                <w:b/>
                <w:color w:val="000000"/>
                <w:sz w:val="16"/>
                <w:szCs w:val="16"/>
              </w:rPr>
              <w:t xml:space="preserve">und katholische </w:t>
            </w:r>
            <w:r w:rsidRPr="00164635">
              <w:rPr>
                <w:b/>
                <w:color w:val="000000"/>
                <w:sz w:val="16"/>
                <w:szCs w:val="16"/>
              </w:rPr>
              <w:t>Klinikseelsorge der UMG</w:t>
            </w:r>
          </w:p>
          <w:p w14:paraId="7A24BB69" w14:textId="77777777" w:rsidR="00CD53B8" w:rsidRPr="00164635" w:rsidRDefault="00CD53B8" w:rsidP="00457BE9">
            <w:pPr>
              <w:spacing w:before="120" w:after="120" w:line="240" w:lineRule="auto"/>
              <w:ind w:left="-8"/>
              <w:rPr>
                <w:b/>
                <w:sz w:val="16"/>
                <w:szCs w:val="16"/>
              </w:rPr>
            </w:pPr>
          </w:p>
        </w:tc>
        <w:tc>
          <w:tcPr>
            <w:tcW w:w="3342" w:type="dxa"/>
          </w:tcPr>
          <w:p w14:paraId="6E36B16A" w14:textId="77777777" w:rsidR="00CD53B8" w:rsidRPr="004151A3" w:rsidRDefault="00CD53B8" w:rsidP="00457BE9">
            <w:pPr>
              <w:pStyle w:val="Listenabsatz"/>
              <w:spacing w:after="0" w:line="240" w:lineRule="auto"/>
              <w:ind w:left="0"/>
              <w:rPr>
                <w:b/>
                <w:sz w:val="16"/>
                <w:szCs w:val="16"/>
              </w:rPr>
            </w:pPr>
            <w:r w:rsidRPr="004151A3">
              <w:rPr>
                <w:b/>
                <w:sz w:val="16"/>
                <w:szCs w:val="16"/>
              </w:rPr>
              <w:t>Beschäftigte der UMG und Studierende</w:t>
            </w:r>
          </w:p>
          <w:p w14:paraId="43411C87" w14:textId="77777777" w:rsidR="00CD53B8" w:rsidRPr="00164635" w:rsidRDefault="00CD53B8" w:rsidP="00457BE9">
            <w:pPr>
              <w:pStyle w:val="Listenabsatz"/>
              <w:numPr>
                <w:ilvl w:val="0"/>
                <w:numId w:val="2"/>
              </w:numPr>
              <w:spacing w:after="0" w:line="240" w:lineRule="auto"/>
              <w:rPr>
                <w:sz w:val="16"/>
                <w:szCs w:val="16"/>
              </w:rPr>
            </w:pPr>
            <w:r w:rsidRPr="00164635">
              <w:rPr>
                <w:sz w:val="16"/>
                <w:szCs w:val="16"/>
              </w:rPr>
              <w:t>Seelsorge</w:t>
            </w:r>
          </w:p>
          <w:p w14:paraId="33F04BF9" w14:textId="77777777" w:rsidR="00CD53B8" w:rsidRPr="00164635" w:rsidRDefault="00CD53B8" w:rsidP="00457BE9">
            <w:pPr>
              <w:pStyle w:val="Listenabsatz"/>
              <w:numPr>
                <w:ilvl w:val="0"/>
                <w:numId w:val="2"/>
              </w:numPr>
              <w:spacing w:after="0" w:line="240" w:lineRule="auto"/>
              <w:rPr>
                <w:sz w:val="16"/>
                <w:szCs w:val="16"/>
              </w:rPr>
            </w:pPr>
            <w:r w:rsidRPr="00164635">
              <w:rPr>
                <w:sz w:val="16"/>
                <w:szCs w:val="16"/>
              </w:rPr>
              <w:t>Beratung und Unterstützung im Umgang mit Patientinnen und Patienten</w:t>
            </w:r>
          </w:p>
          <w:p w14:paraId="249F5CA3" w14:textId="77777777" w:rsidR="00CD53B8" w:rsidRPr="00164635" w:rsidRDefault="00CD53B8" w:rsidP="00457BE9">
            <w:pPr>
              <w:pStyle w:val="Listenabsatz"/>
              <w:numPr>
                <w:ilvl w:val="0"/>
                <w:numId w:val="2"/>
              </w:numPr>
              <w:spacing w:after="0" w:line="240" w:lineRule="auto"/>
              <w:rPr>
                <w:sz w:val="16"/>
                <w:szCs w:val="16"/>
              </w:rPr>
            </w:pPr>
            <w:r w:rsidRPr="00164635">
              <w:rPr>
                <w:sz w:val="16"/>
                <w:szCs w:val="16"/>
              </w:rPr>
              <w:t>Krisenintervention</w:t>
            </w:r>
          </w:p>
          <w:p w14:paraId="10B19024" w14:textId="77777777" w:rsidR="00CD53B8" w:rsidRPr="00164635" w:rsidRDefault="00CD53B8" w:rsidP="00457BE9">
            <w:pPr>
              <w:pStyle w:val="Listenabsatz"/>
              <w:numPr>
                <w:ilvl w:val="0"/>
                <w:numId w:val="2"/>
              </w:numPr>
              <w:spacing w:after="0" w:line="240" w:lineRule="auto"/>
              <w:rPr>
                <w:sz w:val="16"/>
                <w:szCs w:val="16"/>
              </w:rPr>
            </w:pPr>
            <w:r w:rsidRPr="00164635">
              <w:rPr>
                <w:sz w:val="16"/>
                <w:szCs w:val="16"/>
              </w:rPr>
              <w:t>Unterstützung bei der Lösung ethischer Fragen und Konfliktfälle</w:t>
            </w:r>
          </w:p>
        </w:tc>
        <w:tc>
          <w:tcPr>
            <w:tcW w:w="3391" w:type="dxa"/>
          </w:tcPr>
          <w:p w14:paraId="06F36E07" w14:textId="77777777" w:rsidR="00CD53B8" w:rsidRPr="00164635" w:rsidRDefault="00CD53B8" w:rsidP="00457BE9">
            <w:pPr>
              <w:pStyle w:val="Listenabsatz"/>
              <w:spacing w:after="0" w:line="240" w:lineRule="auto"/>
              <w:ind w:left="0"/>
              <w:rPr>
                <w:sz w:val="16"/>
                <w:szCs w:val="16"/>
              </w:rPr>
            </w:pPr>
            <w:r w:rsidRPr="00164635">
              <w:rPr>
                <w:sz w:val="16"/>
                <w:szCs w:val="16"/>
              </w:rPr>
              <w:t>Ansprechpartner/in:  Evangelische Klinikseelsorge</w:t>
            </w:r>
          </w:p>
          <w:p w14:paraId="6D48C693" w14:textId="77777777" w:rsidR="002B4519" w:rsidRDefault="00CD53B8" w:rsidP="00457BE9">
            <w:pPr>
              <w:pStyle w:val="Listenabsatz"/>
              <w:spacing w:after="0" w:line="240" w:lineRule="auto"/>
              <w:ind w:left="0"/>
              <w:rPr>
                <w:sz w:val="16"/>
                <w:szCs w:val="16"/>
              </w:rPr>
            </w:pPr>
            <w:r w:rsidRPr="00164635">
              <w:rPr>
                <w:sz w:val="16"/>
                <w:szCs w:val="16"/>
              </w:rPr>
              <w:t xml:space="preserve">Telefon:  0551 / 39 </w:t>
            </w:r>
            <w:r w:rsidR="002B4519">
              <w:rPr>
                <w:sz w:val="16"/>
                <w:szCs w:val="16"/>
              </w:rPr>
              <w:t>62005</w:t>
            </w:r>
          </w:p>
          <w:p w14:paraId="3928AC63" w14:textId="1D6FFDA2" w:rsidR="00CD53B8" w:rsidRDefault="00CD53B8" w:rsidP="00457BE9">
            <w:pPr>
              <w:pStyle w:val="Listenabsatz"/>
              <w:spacing w:after="0" w:line="240" w:lineRule="auto"/>
              <w:ind w:left="0"/>
              <w:rPr>
                <w:sz w:val="16"/>
                <w:szCs w:val="16"/>
              </w:rPr>
            </w:pPr>
            <w:r w:rsidRPr="00164635">
              <w:rPr>
                <w:sz w:val="16"/>
                <w:szCs w:val="16"/>
              </w:rPr>
              <w:t xml:space="preserve">E-Mail: </w:t>
            </w:r>
            <w:hyperlink r:id="rId9" w:history="1">
              <w:r w:rsidRPr="00164635">
                <w:rPr>
                  <w:sz w:val="16"/>
                  <w:szCs w:val="16"/>
                </w:rPr>
                <w:t>ev.kliniks@med.uni-goettingen.de</w:t>
              </w:r>
            </w:hyperlink>
            <w:r w:rsidR="002B4519">
              <w:rPr>
                <w:sz w:val="16"/>
                <w:szCs w:val="16"/>
              </w:rPr>
              <w:t xml:space="preserve">  oder</w:t>
            </w:r>
          </w:p>
          <w:p w14:paraId="3A34883E" w14:textId="0C5B8686" w:rsidR="002B4519" w:rsidRPr="00164635" w:rsidRDefault="002B4519" w:rsidP="00457BE9">
            <w:pPr>
              <w:pStyle w:val="Listenabsatz"/>
              <w:spacing w:after="0" w:line="240" w:lineRule="auto"/>
              <w:ind w:left="0"/>
              <w:rPr>
                <w:sz w:val="16"/>
                <w:szCs w:val="16"/>
              </w:rPr>
            </w:pPr>
            <w:hyperlink r:id="rId10" w:history="1">
              <w:r w:rsidRPr="00C97015">
                <w:rPr>
                  <w:sz w:val="16"/>
                  <w:szCs w:val="16"/>
                </w:rPr>
                <w:t>k.seelsorge@med.uni-goettingen.de</w:t>
              </w:r>
            </w:hyperlink>
          </w:p>
          <w:p w14:paraId="686A152C" w14:textId="1BF6E3D9" w:rsidR="00CD53B8" w:rsidRPr="00825FF5" w:rsidRDefault="00CD53B8" w:rsidP="00457BE9">
            <w:pPr>
              <w:pStyle w:val="Listenabsatz"/>
              <w:spacing w:after="0" w:line="240" w:lineRule="auto"/>
              <w:ind w:left="0"/>
              <w:rPr>
                <w:sz w:val="16"/>
                <w:szCs w:val="16"/>
              </w:rPr>
            </w:pPr>
            <w:r w:rsidRPr="00DD43FB">
              <w:rPr>
                <w:sz w:val="16"/>
                <w:szCs w:val="16"/>
                <w:lang w:val="en-US"/>
              </w:rPr>
              <w:fldChar w:fldCharType="begin"/>
            </w:r>
            <w:r w:rsidRPr="00825FF5">
              <w:rPr>
                <w:sz w:val="16"/>
                <w:szCs w:val="16"/>
              </w:rPr>
              <w:instrText>"http://www.ev-klinikseelsorge.med.uni-goettingen.de/"</w:instrText>
            </w:r>
            <w:r w:rsidRPr="00DD43FB">
              <w:rPr>
                <w:sz w:val="16"/>
                <w:szCs w:val="16"/>
                <w:lang w:val="en-US"/>
              </w:rPr>
              <w:fldChar w:fldCharType="separate"/>
            </w:r>
            <w:r w:rsidRPr="00825FF5">
              <w:rPr>
                <w:sz w:val="16"/>
                <w:szCs w:val="16"/>
              </w:rPr>
              <w:t>http://www.ev-klinikseelsorge.med.uni-goettingen.de/</w:t>
            </w:r>
            <w:r w:rsidRPr="00DD43FB">
              <w:rPr>
                <w:sz w:val="16"/>
                <w:szCs w:val="16"/>
                <w:lang w:val="en-US"/>
              </w:rPr>
              <w:fldChar w:fldCharType="end"/>
            </w:r>
          </w:p>
        </w:tc>
        <w:tc>
          <w:tcPr>
            <w:tcW w:w="2409" w:type="dxa"/>
          </w:tcPr>
          <w:p w14:paraId="51291CA3" w14:textId="77777777" w:rsidR="00CD53B8" w:rsidRPr="00C97015" w:rsidRDefault="00CD53B8" w:rsidP="002B4519">
            <w:pPr>
              <w:pStyle w:val="Listenabsatz"/>
              <w:spacing w:after="0" w:line="240" w:lineRule="auto"/>
              <w:ind w:left="0"/>
              <w:rPr>
                <w:sz w:val="16"/>
                <w:szCs w:val="16"/>
              </w:rPr>
            </w:pPr>
          </w:p>
        </w:tc>
      </w:tr>
      <w:tr w:rsidR="00CD53B8" w:rsidRPr="00C97015" w14:paraId="5609B275" w14:textId="77777777" w:rsidTr="00457BE9">
        <w:trPr>
          <w:trHeight w:val="391"/>
        </w:trPr>
        <w:tc>
          <w:tcPr>
            <w:tcW w:w="1701" w:type="dxa"/>
          </w:tcPr>
          <w:p w14:paraId="31C62F91" w14:textId="77777777" w:rsidR="002B4519" w:rsidRDefault="002B4519" w:rsidP="00457BE9">
            <w:pPr>
              <w:pStyle w:val="Listenabsatz"/>
              <w:spacing w:after="0" w:line="240" w:lineRule="auto"/>
              <w:ind w:left="0"/>
              <w:rPr>
                <w:sz w:val="16"/>
                <w:szCs w:val="16"/>
              </w:rPr>
            </w:pPr>
          </w:p>
          <w:p w14:paraId="7EF4EF49" w14:textId="054E8EBA" w:rsidR="00CD53B8" w:rsidRPr="002B4519" w:rsidRDefault="002B4519" w:rsidP="00457BE9">
            <w:pPr>
              <w:pStyle w:val="Listenabsatz"/>
              <w:spacing w:after="0" w:line="240" w:lineRule="auto"/>
              <w:ind w:left="0"/>
              <w:rPr>
                <w:b/>
                <w:bCs/>
                <w:sz w:val="16"/>
                <w:szCs w:val="16"/>
              </w:rPr>
            </w:pPr>
            <w:r w:rsidRPr="002B4519">
              <w:rPr>
                <w:b/>
                <w:bCs/>
                <w:sz w:val="16"/>
                <w:szCs w:val="16"/>
              </w:rPr>
              <w:t>Psychotherapeutische</w:t>
            </w:r>
          </w:p>
          <w:p w14:paraId="2B32DCF9" w14:textId="6D8F52E4" w:rsidR="002B4519" w:rsidRPr="00C97015" w:rsidRDefault="002B4519" w:rsidP="00457BE9">
            <w:pPr>
              <w:pStyle w:val="Listenabsatz"/>
              <w:spacing w:after="0" w:line="240" w:lineRule="auto"/>
              <w:ind w:left="0"/>
              <w:rPr>
                <w:sz w:val="16"/>
                <w:szCs w:val="16"/>
              </w:rPr>
            </w:pPr>
            <w:r w:rsidRPr="002B4519">
              <w:rPr>
                <w:b/>
                <w:bCs/>
                <w:sz w:val="16"/>
                <w:szCs w:val="16"/>
              </w:rPr>
              <w:t>Ambulanz für Studierende</w:t>
            </w:r>
          </w:p>
        </w:tc>
        <w:tc>
          <w:tcPr>
            <w:tcW w:w="3342" w:type="dxa"/>
          </w:tcPr>
          <w:p w14:paraId="7D80CC78" w14:textId="77B8879E" w:rsidR="00CD53B8" w:rsidRPr="00164635" w:rsidRDefault="002B4519" w:rsidP="00457BE9">
            <w:pPr>
              <w:pStyle w:val="Listenabsatz"/>
              <w:numPr>
                <w:ilvl w:val="0"/>
                <w:numId w:val="3"/>
              </w:numPr>
              <w:spacing w:after="0" w:line="240" w:lineRule="auto"/>
              <w:rPr>
                <w:sz w:val="16"/>
                <w:szCs w:val="16"/>
              </w:rPr>
            </w:pPr>
            <w:r>
              <w:rPr>
                <w:sz w:val="16"/>
                <w:szCs w:val="16"/>
              </w:rPr>
              <w:t>Anlog PSM (siehe oben)</w:t>
            </w:r>
          </w:p>
        </w:tc>
        <w:tc>
          <w:tcPr>
            <w:tcW w:w="3391" w:type="dxa"/>
          </w:tcPr>
          <w:p w14:paraId="0D166646" w14:textId="77777777" w:rsidR="002B4519" w:rsidRPr="00164635" w:rsidRDefault="002B4519" w:rsidP="002B4519">
            <w:pPr>
              <w:spacing w:after="0" w:line="240" w:lineRule="auto"/>
              <w:ind w:left="-6"/>
              <w:rPr>
                <w:sz w:val="16"/>
                <w:szCs w:val="16"/>
              </w:rPr>
            </w:pPr>
            <w:r w:rsidRPr="00164635">
              <w:rPr>
                <w:sz w:val="16"/>
                <w:szCs w:val="16"/>
              </w:rPr>
              <w:t>Anmeldung im Sekretariat:</w:t>
            </w:r>
          </w:p>
          <w:p w14:paraId="2F5E30F8" w14:textId="5D11653C" w:rsidR="002B4519" w:rsidRPr="00164635" w:rsidRDefault="002B4519" w:rsidP="002B4519">
            <w:pPr>
              <w:spacing w:after="0" w:line="240" w:lineRule="auto"/>
              <w:ind w:left="-6"/>
              <w:rPr>
                <w:sz w:val="16"/>
                <w:szCs w:val="16"/>
              </w:rPr>
            </w:pPr>
            <w:r w:rsidRPr="00164635">
              <w:rPr>
                <w:sz w:val="16"/>
                <w:szCs w:val="16"/>
              </w:rPr>
              <w:t>Telefon: 0551</w:t>
            </w:r>
            <w:r>
              <w:rPr>
                <w:sz w:val="16"/>
                <w:szCs w:val="16"/>
              </w:rPr>
              <w:t>/</w:t>
            </w:r>
            <w:r w:rsidRPr="00164635">
              <w:rPr>
                <w:sz w:val="16"/>
                <w:szCs w:val="16"/>
              </w:rPr>
              <w:t>39</w:t>
            </w:r>
            <w:r w:rsidR="00625634">
              <w:rPr>
                <w:sz w:val="16"/>
                <w:szCs w:val="16"/>
              </w:rPr>
              <w:t>64076</w:t>
            </w:r>
          </w:p>
          <w:p w14:paraId="4B897402" w14:textId="426FFBEF" w:rsidR="002B4519" w:rsidRDefault="002B4519" w:rsidP="002B4519">
            <w:pPr>
              <w:spacing w:after="0" w:line="240" w:lineRule="auto"/>
              <w:ind w:left="-6"/>
              <w:rPr>
                <w:sz w:val="16"/>
                <w:szCs w:val="16"/>
              </w:rPr>
            </w:pPr>
            <w:r w:rsidRPr="00164635">
              <w:rPr>
                <w:sz w:val="16"/>
                <w:szCs w:val="16"/>
              </w:rPr>
              <w:t xml:space="preserve">E-Mail: </w:t>
            </w:r>
            <w:hyperlink r:id="rId11" w:history="1">
              <w:r w:rsidR="00625634" w:rsidRPr="001D46E6">
                <w:rPr>
                  <w:rStyle w:val="Hyperlink"/>
                  <w:sz w:val="16"/>
                  <w:szCs w:val="16"/>
                </w:rPr>
                <w:t>p</w:t>
              </w:r>
              <w:r w:rsidR="00625634" w:rsidRPr="001D46E6">
                <w:rPr>
                  <w:rStyle w:val="Hyperlink"/>
                  <w:sz w:val="16"/>
                  <w:szCs w:val="16"/>
                </w:rPr>
                <w:t>as</w:t>
              </w:r>
              <w:r w:rsidR="00625634" w:rsidRPr="001D46E6">
                <w:rPr>
                  <w:rStyle w:val="Hyperlink"/>
                  <w:sz w:val="16"/>
                  <w:szCs w:val="16"/>
                </w:rPr>
                <w:t>@uni-goettingen.de</w:t>
              </w:r>
            </w:hyperlink>
            <w:r w:rsidRPr="00164635">
              <w:rPr>
                <w:sz w:val="16"/>
                <w:szCs w:val="16"/>
              </w:rPr>
              <w:t xml:space="preserve"> </w:t>
            </w:r>
          </w:p>
          <w:p w14:paraId="318BF28F" w14:textId="211FC883" w:rsidR="00625634" w:rsidRPr="00164635" w:rsidRDefault="00625634" w:rsidP="002B4519">
            <w:pPr>
              <w:spacing w:after="0" w:line="240" w:lineRule="auto"/>
              <w:ind w:left="-6"/>
              <w:rPr>
                <w:sz w:val="16"/>
                <w:szCs w:val="16"/>
              </w:rPr>
            </w:pPr>
            <w:r>
              <w:rPr>
                <w:sz w:val="16"/>
                <w:szCs w:val="16"/>
              </w:rPr>
              <w:t xml:space="preserve">Internetseite: </w:t>
            </w:r>
            <w:r>
              <w:rPr>
                <w:sz w:val="16"/>
                <w:szCs w:val="16"/>
              </w:rPr>
              <w:t>http://</w:t>
            </w:r>
            <w:r>
              <w:rPr>
                <w:sz w:val="16"/>
                <w:szCs w:val="16"/>
              </w:rPr>
              <w:t>www.pas.uni-goettingen.de</w:t>
            </w:r>
          </w:p>
          <w:p w14:paraId="45681825" w14:textId="3AFF68EB" w:rsidR="00CD53B8" w:rsidRPr="00DD43FB" w:rsidRDefault="002B4519" w:rsidP="002B4519">
            <w:pPr>
              <w:pStyle w:val="Listenabsatz"/>
              <w:spacing w:after="0" w:line="240" w:lineRule="auto"/>
              <w:ind w:left="0"/>
              <w:rPr>
                <w:sz w:val="16"/>
                <w:szCs w:val="16"/>
              </w:rPr>
            </w:pPr>
            <w:r w:rsidRPr="00164635">
              <w:rPr>
                <w:sz w:val="16"/>
                <w:szCs w:val="16"/>
              </w:rPr>
              <w:t xml:space="preserve">Ort: Humboldtallee 38 (Sekretariat) </w:t>
            </w:r>
          </w:p>
        </w:tc>
        <w:tc>
          <w:tcPr>
            <w:tcW w:w="2409" w:type="dxa"/>
          </w:tcPr>
          <w:p w14:paraId="60CE7CE9" w14:textId="77777777" w:rsidR="00625634" w:rsidRDefault="00625634" w:rsidP="00457BE9">
            <w:pPr>
              <w:pStyle w:val="Listenabsatz"/>
              <w:spacing w:after="0" w:line="240" w:lineRule="auto"/>
              <w:ind w:left="0"/>
              <w:rPr>
                <w:sz w:val="16"/>
                <w:szCs w:val="16"/>
              </w:rPr>
            </w:pPr>
          </w:p>
          <w:p w14:paraId="69BEC147" w14:textId="2AC79482" w:rsidR="00625634" w:rsidRPr="00C97015" w:rsidRDefault="00625634" w:rsidP="00457BE9">
            <w:pPr>
              <w:pStyle w:val="Listenabsatz"/>
              <w:spacing w:after="0" w:line="240" w:lineRule="auto"/>
              <w:ind w:left="0"/>
              <w:rPr>
                <w:sz w:val="16"/>
                <w:szCs w:val="16"/>
              </w:rPr>
            </w:pPr>
            <w:r>
              <w:rPr>
                <w:sz w:val="16"/>
                <w:szCs w:val="16"/>
              </w:rPr>
              <w:t>Siehe Internet</w:t>
            </w:r>
          </w:p>
        </w:tc>
      </w:tr>
    </w:tbl>
    <w:p w14:paraId="4D102166" w14:textId="77777777" w:rsidR="00CD53B8" w:rsidRPr="00C97015" w:rsidRDefault="00CD53B8" w:rsidP="00CD53B8">
      <w:pPr>
        <w:pStyle w:val="Listenabsatz"/>
        <w:spacing w:after="0" w:line="240" w:lineRule="auto"/>
        <w:ind w:left="0"/>
        <w:rPr>
          <w:sz w:val="16"/>
          <w:szCs w:val="16"/>
        </w:rPr>
      </w:pPr>
    </w:p>
    <w:p w14:paraId="7EDE194C" w14:textId="77777777" w:rsidR="00CD53B8" w:rsidRPr="00C97015" w:rsidRDefault="00CD53B8" w:rsidP="00CD53B8">
      <w:pPr>
        <w:pStyle w:val="Listenabsatz"/>
        <w:spacing w:after="0" w:line="240" w:lineRule="auto"/>
        <w:ind w:left="0"/>
        <w:rPr>
          <w:sz w:val="16"/>
          <w:szCs w:val="16"/>
        </w:rPr>
      </w:pPr>
    </w:p>
    <w:p w14:paraId="297D713F" w14:textId="77777777" w:rsidR="00CD53B8" w:rsidRDefault="00CD53B8" w:rsidP="00CD53B8">
      <w:pPr>
        <w:rPr>
          <w:b/>
          <w:color w:val="365F91"/>
          <w:sz w:val="16"/>
          <w:szCs w:val="16"/>
        </w:rPr>
      </w:pPr>
    </w:p>
    <w:p w14:paraId="4C6E4272" w14:textId="77777777" w:rsidR="00CD53B8" w:rsidRDefault="00CD53B8" w:rsidP="00CD53B8">
      <w:pPr>
        <w:rPr>
          <w:b/>
          <w:color w:val="365F91"/>
          <w:sz w:val="16"/>
          <w:szCs w:val="16"/>
        </w:rPr>
      </w:pPr>
    </w:p>
    <w:p w14:paraId="3CF7F0F9" w14:textId="77777777" w:rsidR="00CD53B8" w:rsidRDefault="00CD53B8" w:rsidP="00CD53B8">
      <w:pPr>
        <w:rPr>
          <w:b/>
          <w:color w:val="365F91"/>
          <w:sz w:val="16"/>
          <w:szCs w:val="16"/>
        </w:rPr>
      </w:pPr>
    </w:p>
    <w:p w14:paraId="0EE446F8" w14:textId="77777777" w:rsidR="001E3D6C" w:rsidRDefault="001E3D6C"/>
    <w:sectPr w:rsidR="001E3D6C" w:rsidSect="00457BE9">
      <w:pgSz w:w="11906" w:h="16838"/>
      <w:pgMar w:top="284" w:right="244" w:bottom="28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E27"/>
    <w:multiLevelType w:val="hybridMultilevel"/>
    <w:tmpl w:val="E59AD7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632957"/>
    <w:multiLevelType w:val="hybridMultilevel"/>
    <w:tmpl w:val="3A2ABFB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4F66413"/>
    <w:multiLevelType w:val="hybridMultilevel"/>
    <w:tmpl w:val="83A4C06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8FB4EFD"/>
    <w:multiLevelType w:val="hybridMultilevel"/>
    <w:tmpl w:val="1A8233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75795328">
    <w:abstractNumId w:val="1"/>
  </w:num>
  <w:num w:numId="2" w16cid:durableId="595752025">
    <w:abstractNumId w:val="2"/>
  </w:num>
  <w:num w:numId="3" w16cid:durableId="795952292">
    <w:abstractNumId w:val="3"/>
  </w:num>
  <w:num w:numId="4" w16cid:durableId="28947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B8"/>
    <w:rsid w:val="001E3D6C"/>
    <w:rsid w:val="002B4519"/>
    <w:rsid w:val="00457BE9"/>
    <w:rsid w:val="00625634"/>
    <w:rsid w:val="00686102"/>
    <w:rsid w:val="008208C3"/>
    <w:rsid w:val="00CD5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8AC6"/>
  <w15:chartTrackingRefBased/>
  <w15:docId w15:val="{72F3AC7C-4949-4CAE-97F3-B260FD70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53B8"/>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CD53B8"/>
    <w:pPr>
      <w:ind w:left="720"/>
      <w:contextualSpacing/>
    </w:pPr>
  </w:style>
  <w:style w:type="character" w:customStyle="1" w:styleId="ListenabsatzZchn">
    <w:name w:val="Listenabsatz Zchn"/>
    <w:link w:val="Listenabsatz"/>
    <w:uiPriority w:val="34"/>
    <w:rsid w:val="00CD53B8"/>
    <w:rPr>
      <w:rFonts w:ascii="Calibri" w:eastAsia="Calibri" w:hAnsi="Calibri" w:cs="Times New Roman"/>
    </w:rPr>
  </w:style>
  <w:style w:type="character" w:styleId="Hyperlink">
    <w:name w:val="Hyperlink"/>
    <w:uiPriority w:val="99"/>
    <w:unhideWhenUsed/>
    <w:rsid w:val="00CD53B8"/>
    <w:rPr>
      <w:color w:val="0000FF"/>
      <w:u w:val="single"/>
    </w:rPr>
  </w:style>
  <w:style w:type="character" w:styleId="NichtaufgelsteErwhnung">
    <w:name w:val="Unresolved Mention"/>
    <w:basedOn w:val="Absatz-Standardschriftart"/>
    <w:uiPriority w:val="99"/>
    <w:semiHidden/>
    <w:unhideWhenUsed/>
    <w:rsid w:val="00625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riebsarzt@med.uni-goetting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ja.lipschik@med.uni-goetting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m.uni-goettingen.de" TargetMode="External"/><Relationship Id="rId11" Type="http://schemas.openxmlformats.org/officeDocument/2006/relationships/hyperlink" Target="mailto:pas@uni-goettingen.de" TargetMode="External"/><Relationship Id="rId5" Type="http://schemas.openxmlformats.org/officeDocument/2006/relationships/hyperlink" Target="mailto:psm@uni-goettingen.de" TargetMode="External"/><Relationship Id="rId10" Type="http://schemas.openxmlformats.org/officeDocument/2006/relationships/hyperlink" Target="mailto:k.seelsorge@med.uni-goettingen.de" TargetMode="External"/><Relationship Id="rId4" Type="http://schemas.openxmlformats.org/officeDocument/2006/relationships/webSettings" Target="webSettings.xml"/><Relationship Id="rId9" Type="http://schemas.openxmlformats.org/officeDocument/2006/relationships/hyperlink" Target="mailto:ev.kliniks@med.uni-goett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Steinbiss, Petra</dc:creator>
  <cp:keywords/>
  <dc:description/>
  <cp:lastModifiedBy>Steinbiss, Petra</cp:lastModifiedBy>
  <cp:revision>2</cp:revision>
  <dcterms:created xsi:type="dcterms:W3CDTF">2025-08-04T09:23:00Z</dcterms:created>
  <dcterms:modified xsi:type="dcterms:W3CDTF">2025-08-04T09:23:00Z</dcterms:modified>
</cp:coreProperties>
</file>