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923" w:rsidRPr="001C5CB7" w:rsidRDefault="00700430" w:rsidP="00E8452B">
      <w:pPr>
        <w:autoSpaceDE w:val="0"/>
        <w:autoSpaceDN w:val="0"/>
        <w:adjustRightInd w:val="0"/>
        <w:rPr>
          <w:rFonts w:ascii="Arial" w:hAnsi="Arial" w:cs="Arial"/>
          <w:sz w:val="28"/>
          <w:szCs w:val="28"/>
        </w:rPr>
      </w:pPr>
      <w:r>
        <w:rPr>
          <w:rFonts w:ascii="Arial" w:hAnsi="Arial" w:cs="Arial"/>
          <w:b/>
          <w:bCs/>
          <w:sz w:val="28"/>
          <w:szCs w:val="28"/>
        </w:rPr>
        <w:t>6</w:t>
      </w:r>
      <w:r w:rsidR="00E8452B" w:rsidRPr="001C5CB7">
        <w:rPr>
          <w:rFonts w:ascii="Arial" w:hAnsi="Arial" w:cs="Arial"/>
          <w:b/>
          <w:bCs/>
          <w:sz w:val="28"/>
          <w:szCs w:val="28"/>
        </w:rPr>
        <w:t xml:space="preserve">. </w:t>
      </w:r>
      <w:r w:rsidR="00ED7920">
        <w:rPr>
          <w:rFonts w:ascii="Arial" w:hAnsi="Arial" w:cs="Arial"/>
          <w:b/>
          <w:bCs/>
          <w:sz w:val="28"/>
          <w:szCs w:val="28"/>
        </w:rPr>
        <w:t xml:space="preserve">Rede </w:t>
      </w:r>
      <w:r>
        <w:rPr>
          <w:rFonts w:ascii="Arial" w:hAnsi="Arial" w:cs="Arial"/>
          <w:b/>
          <w:bCs/>
          <w:sz w:val="28"/>
          <w:szCs w:val="28"/>
        </w:rPr>
        <w:t>und Antwort stehen</w:t>
      </w:r>
    </w:p>
    <w:p w:rsidR="00ED7920" w:rsidRDefault="00E8467F" w:rsidP="00E8452B">
      <w:pPr>
        <w:autoSpaceDE w:val="0"/>
        <w:autoSpaceDN w:val="0"/>
        <w:adjustRightInd w:val="0"/>
        <w:rPr>
          <w:rFonts w:ascii="Arial" w:hAnsi="Arial" w:cs="Arial"/>
        </w:rPr>
      </w:pPr>
      <w:r>
        <w:rPr>
          <w:rFonts w:ascii="Arial" w:hAnsi="Arial" w:cs="Arial"/>
        </w:rPr>
        <w:t xml:space="preserve">Selbstverständlich </w:t>
      </w:r>
      <w:r w:rsidR="00700430">
        <w:rPr>
          <w:rFonts w:ascii="Arial" w:hAnsi="Arial" w:cs="Arial"/>
        </w:rPr>
        <w:t>–</w:t>
      </w:r>
      <w:r w:rsidR="002F3968">
        <w:rPr>
          <w:rFonts w:ascii="Arial" w:hAnsi="Arial" w:cs="Arial"/>
        </w:rPr>
        <w:t xml:space="preserve"> souverän </w:t>
      </w:r>
      <w:r w:rsidR="00700430">
        <w:rPr>
          <w:rFonts w:ascii="Arial" w:hAnsi="Arial" w:cs="Arial"/>
        </w:rPr>
        <w:t>– auf den Punkt</w:t>
      </w:r>
    </w:p>
    <w:p w:rsidR="008C5CDE" w:rsidRDefault="008C5CDE" w:rsidP="00E8452B">
      <w:pPr>
        <w:autoSpaceDE w:val="0"/>
        <w:autoSpaceDN w:val="0"/>
        <w:adjustRightInd w:val="0"/>
        <w:rPr>
          <w:rFonts w:ascii="Arial" w:hAnsi="Arial" w:cs="Arial"/>
        </w:rPr>
      </w:pPr>
    </w:p>
    <w:p w:rsidR="001C5CB7" w:rsidRDefault="001C5CB7" w:rsidP="00E8452B">
      <w:pPr>
        <w:autoSpaceDE w:val="0"/>
        <w:autoSpaceDN w:val="0"/>
        <w:adjustRightInd w:val="0"/>
        <w:rPr>
          <w:rFonts w:ascii="Arial" w:hAnsi="Arial" w:cs="Arial"/>
          <w:b/>
        </w:rPr>
      </w:pPr>
      <w:r>
        <w:rPr>
          <w:rFonts w:ascii="Arial" w:hAnsi="Arial" w:cs="Arial"/>
          <w:b/>
        </w:rPr>
        <w:t>Trainerin</w:t>
      </w:r>
      <w:r w:rsidR="00700430">
        <w:rPr>
          <w:rFonts w:ascii="Arial" w:hAnsi="Arial" w:cs="Arial"/>
          <w:b/>
        </w:rPr>
        <w:t>nen</w:t>
      </w:r>
      <w:r w:rsidR="00E8452B" w:rsidRPr="00A11923">
        <w:rPr>
          <w:rFonts w:ascii="Arial" w:hAnsi="Arial" w:cs="Arial"/>
          <w:b/>
        </w:rPr>
        <w:t xml:space="preserve">: </w:t>
      </w:r>
      <w:r w:rsidR="006176C0">
        <w:rPr>
          <w:rFonts w:ascii="Arial" w:hAnsi="Arial" w:cs="Arial"/>
          <w:b/>
        </w:rPr>
        <w:t>Renate Schüler</w:t>
      </w:r>
      <w:r w:rsidR="00700430">
        <w:rPr>
          <w:rFonts w:ascii="Arial" w:hAnsi="Arial" w:cs="Arial"/>
          <w:b/>
        </w:rPr>
        <w:t xml:space="preserve"> und Christiane Fuchs</w:t>
      </w:r>
    </w:p>
    <w:p w:rsidR="00F53846" w:rsidRDefault="00911DCC" w:rsidP="00F53846">
      <w:pPr>
        <w:autoSpaceDE w:val="0"/>
        <w:autoSpaceDN w:val="0"/>
        <w:adjustRightInd w:val="0"/>
        <w:rPr>
          <w:rFonts w:ascii="Arial" w:hAnsi="Arial" w:cs="Arial"/>
          <w:b/>
        </w:rPr>
      </w:pPr>
      <w:r>
        <w:rPr>
          <w:rFonts w:ascii="Arial" w:hAnsi="Arial" w:cs="Arial"/>
          <w:b/>
        </w:rPr>
        <w:t>Fr, 14.06.2024</w:t>
      </w:r>
      <w:r w:rsidR="00E8452B" w:rsidRPr="00ED7920">
        <w:rPr>
          <w:rFonts w:ascii="Arial" w:hAnsi="Arial" w:cs="Arial"/>
          <w:b/>
        </w:rPr>
        <w:t xml:space="preserve">, </w:t>
      </w:r>
      <w:r w:rsidR="00F53846">
        <w:rPr>
          <w:rFonts w:ascii="Arial" w:hAnsi="Arial" w:cs="Arial"/>
          <w:b/>
        </w:rPr>
        <w:t>16-20</w:t>
      </w:r>
      <w:r w:rsidR="00ED7920" w:rsidRPr="00ED7920">
        <w:rPr>
          <w:rFonts w:ascii="Arial" w:hAnsi="Arial" w:cs="Arial"/>
          <w:b/>
        </w:rPr>
        <w:t xml:space="preserve"> </w:t>
      </w:r>
      <w:r w:rsidR="001C5CB7" w:rsidRPr="00ED7920">
        <w:rPr>
          <w:rFonts w:ascii="Arial" w:hAnsi="Arial" w:cs="Arial"/>
          <w:b/>
        </w:rPr>
        <w:t xml:space="preserve">Uhr und </w:t>
      </w:r>
      <w:r>
        <w:rPr>
          <w:rFonts w:ascii="Arial" w:hAnsi="Arial" w:cs="Arial"/>
          <w:b/>
        </w:rPr>
        <w:t>Sa, 15.06.2024</w:t>
      </w:r>
      <w:r w:rsidR="001C5CB7" w:rsidRPr="00ED7920">
        <w:rPr>
          <w:rFonts w:ascii="Arial" w:hAnsi="Arial" w:cs="Arial"/>
          <w:b/>
        </w:rPr>
        <w:t xml:space="preserve">, </w:t>
      </w:r>
      <w:r>
        <w:rPr>
          <w:rFonts w:ascii="Arial" w:hAnsi="Arial" w:cs="Arial"/>
          <w:b/>
        </w:rPr>
        <w:t>9 - 17</w:t>
      </w:r>
      <w:r w:rsidR="00E8452B" w:rsidRPr="00ED7920">
        <w:rPr>
          <w:rFonts w:ascii="Arial" w:hAnsi="Arial" w:cs="Arial"/>
          <w:b/>
        </w:rPr>
        <w:t xml:space="preserve"> Uhr</w:t>
      </w:r>
      <w:r w:rsidR="00E8452B" w:rsidRPr="00ED7920">
        <w:rPr>
          <w:rFonts w:ascii="Arial" w:hAnsi="Arial" w:cs="Arial"/>
          <w:b/>
        </w:rPr>
        <w:br/>
      </w:r>
      <w:r w:rsidR="00ED7920" w:rsidRPr="00ED7920">
        <w:rPr>
          <w:rFonts w:ascii="Arial" w:hAnsi="Arial" w:cs="Arial"/>
          <w:b/>
        </w:rPr>
        <w:t xml:space="preserve">Ort: </w:t>
      </w:r>
      <w:r w:rsidR="00F53846" w:rsidRPr="00B76B66">
        <w:rPr>
          <w:rFonts w:ascii="Arial" w:hAnsi="Arial" w:cs="Arial"/>
        </w:rPr>
        <w:t>Tagungszentrum Sternwarte, Geismar Landstr. 1</w:t>
      </w:r>
      <w:r w:rsidR="008D7DE4">
        <w:rPr>
          <w:rFonts w:ascii="Arial" w:hAnsi="Arial" w:cs="Arial"/>
        </w:rPr>
        <w:t>1, SR 1</w:t>
      </w:r>
      <w:r w:rsidR="00F53846">
        <w:rPr>
          <w:rFonts w:ascii="Arial" w:hAnsi="Arial" w:cs="Arial"/>
        </w:rPr>
        <w:t xml:space="preserve"> und </w:t>
      </w:r>
      <w:r w:rsidR="008D7DE4">
        <w:rPr>
          <w:rFonts w:ascii="Arial" w:hAnsi="Arial" w:cs="Arial"/>
        </w:rPr>
        <w:t>2</w:t>
      </w:r>
    </w:p>
    <w:p w:rsidR="001C5CB7" w:rsidRPr="00427F79" w:rsidRDefault="001C5CB7" w:rsidP="00E33424">
      <w:pPr>
        <w:autoSpaceDE w:val="0"/>
        <w:autoSpaceDN w:val="0"/>
        <w:adjustRightInd w:val="0"/>
        <w:rPr>
          <w:rFonts w:ascii="Arial" w:hAnsi="Arial" w:cs="Arial"/>
        </w:rPr>
      </w:pPr>
    </w:p>
    <w:p w:rsidR="00E8452B" w:rsidRDefault="00E8452B" w:rsidP="001C5CB7">
      <w:pPr>
        <w:pBdr>
          <w:bottom w:val="single" w:sz="4" w:space="1" w:color="auto"/>
        </w:pBdr>
        <w:autoSpaceDE w:val="0"/>
        <w:autoSpaceDN w:val="0"/>
        <w:adjustRightInd w:val="0"/>
        <w:rPr>
          <w:rFonts w:ascii="Arial" w:hAnsi="Arial" w:cs="Arial"/>
          <w:b/>
          <w:color w:val="FF0000"/>
        </w:rPr>
      </w:pPr>
      <w:r w:rsidRPr="001C5CB7">
        <w:rPr>
          <w:rFonts w:ascii="Arial" w:hAnsi="Arial" w:cs="Arial"/>
          <w:b/>
          <w:color w:val="FF0000"/>
        </w:rPr>
        <w:t xml:space="preserve">Anmeldung bis zum </w:t>
      </w:r>
      <w:r w:rsidR="00911DCC">
        <w:rPr>
          <w:rFonts w:ascii="Arial" w:hAnsi="Arial" w:cs="Arial"/>
          <w:b/>
          <w:color w:val="FF0000"/>
        </w:rPr>
        <w:t>19.04.2024</w:t>
      </w:r>
      <w:r w:rsidRPr="001C5CB7">
        <w:rPr>
          <w:rFonts w:ascii="Arial" w:hAnsi="Arial" w:cs="Arial"/>
          <w:b/>
          <w:color w:val="FF0000"/>
        </w:rPr>
        <w:t>,</w:t>
      </w:r>
      <w:r w:rsidR="00911DCC">
        <w:rPr>
          <w:rFonts w:ascii="Arial" w:hAnsi="Arial" w:cs="Arial"/>
          <w:b/>
          <w:color w:val="FF0000"/>
        </w:rPr>
        <w:t xml:space="preserve"> max. 16</w:t>
      </w:r>
      <w:bookmarkStart w:id="0" w:name="_GoBack"/>
      <w:bookmarkEnd w:id="0"/>
      <w:r w:rsidRPr="001C5CB7">
        <w:rPr>
          <w:rFonts w:ascii="Arial" w:hAnsi="Arial" w:cs="Arial"/>
          <w:b/>
          <w:color w:val="FF0000"/>
        </w:rPr>
        <w:t xml:space="preserve"> TN</w:t>
      </w:r>
    </w:p>
    <w:p w:rsidR="00427F79" w:rsidRDefault="00427F79" w:rsidP="00427F79">
      <w:pPr>
        <w:pBdr>
          <w:bottom w:val="single" w:sz="4" w:space="1" w:color="auto"/>
        </w:pBdr>
        <w:autoSpaceDE w:val="0"/>
        <w:autoSpaceDN w:val="0"/>
        <w:adjustRightInd w:val="0"/>
        <w:rPr>
          <w:rFonts w:ascii="Arial" w:hAnsi="Arial" w:cs="Arial"/>
          <w:b/>
        </w:rPr>
      </w:pPr>
    </w:p>
    <w:p w:rsidR="00C21478" w:rsidRDefault="00C21478" w:rsidP="00ED7920">
      <w:pPr>
        <w:autoSpaceDE w:val="0"/>
        <w:autoSpaceDN w:val="0"/>
        <w:adjustRightInd w:val="0"/>
        <w:rPr>
          <w:rFonts w:ascii="Arial" w:hAnsi="Arial" w:cs="Arial"/>
          <w:b/>
          <w:color w:val="FF0000"/>
        </w:rPr>
      </w:pPr>
    </w:p>
    <w:p w:rsidR="00C039EB" w:rsidRPr="00C039EB" w:rsidRDefault="00C039EB" w:rsidP="00C039EB">
      <w:pPr>
        <w:rPr>
          <w:rFonts w:ascii="Arial" w:hAnsi="Arial"/>
          <w:sz w:val="28"/>
          <w:szCs w:val="28"/>
          <w:u w:val="single"/>
        </w:rPr>
      </w:pPr>
      <w:r w:rsidRPr="00C039EB">
        <w:rPr>
          <w:rFonts w:ascii="Arial" w:hAnsi="Arial"/>
          <w:sz w:val="28"/>
          <w:szCs w:val="28"/>
          <w:u w:val="single"/>
        </w:rPr>
        <w:t>Praktisches Training für Mentees</w:t>
      </w:r>
    </w:p>
    <w:p w:rsidR="00C039EB" w:rsidRPr="00C039EB" w:rsidRDefault="00C039EB" w:rsidP="00C039EB">
      <w:pPr>
        <w:rPr>
          <w:rFonts w:ascii="Arial" w:hAnsi="Arial"/>
          <w:sz w:val="28"/>
          <w:szCs w:val="28"/>
          <w:u w:val="single"/>
        </w:rPr>
      </w:pPr>
    </w:p>
    <w:p w:rsidR="00761B3C" w:rsidRPr="001C5CB7" w:rsidRDefault="00761B3C" w:rsidP="00761B3C">
      <w:pPr>
        <w:autoSpaceDE w:val="0"/>
        <w:autoSpaceDN w:val="0"/>
        <w:adjustRightInd w:val="0"/>
        <w:rPr>
          <w:rFonts w:ascii="Arial" w:hAnsi="Arial" w:cs="Arial"/>
          <w:sz w:val="28"/>
          <w:szCs w:val="28"/>
        </w:rPr>
      </w:pPr>
      <w:r>
        <w:rPr>
          <w:rFonts w:ascii="Arial" w:hAnsi="Arial" w:cs="Arial"/>
          <w:b/>
          <w:bCs/>
          <w:sz w:val="28"/>
          <w:szCs w:val="28"/>
        </w:rPr>
        <w:t>Rede und Antwort stehen</w:t>
      </w:r>
    </w:p>
    <w:p w:rsidR="00761B3C" w:rsidRDefault="00761B3C" w:rsidP="00761B3C">
      <w:pPr>
        <w:autoSpaceDE w:val="0"/>
        <w:autoSpaceDN w:val="0"/>
        <w:adjustRightInd w:val="0"/>
        <w:rPr>
          <w:rFonts w:ascii="Arial" w:hAnsi="Arial" w:cs="Arial"/>
        </w:rPr>
      </w:pPr>
      <w:r>
        <w:rPr>
          <w:rFonts w:ascii="Arial" w:hAnsi="Arial" w:cs="Arial"/>
        </w:rPr>
        <w:t>Selbstverständlich – souverän – auf den Punkt</w:t>
      </w:r>
    </w:p>
    <w:p w:rsidR="00E33424" w:rsidRPr="00C039EB" w:rsidRDefault="00E33424" w:rsidP="00C039EB">
      <w:pPr>
        <w:rPr>
          <w:rFonts w:ascii="Arial" w:hAnsi="Arial"/>
        </w:rPr>
      </w:pPr>
    </w:p>
    <w:p w:rsidR="00E33424" w:rsidRDefault="00E33424" w:rsidP="00E33424">
      <w:pPr>
        <w:rPr>
          <w:rFonts w:ascii="Arial" w:hAnsi="Arial"/>
        </w:rPr>
      </w:pPr>
      <w:r w:rsidRPr="00E33424">
        <w:rPr>
          <w:rFonts w:ascii="Arial" w:hAnsi="Arial"/>
        </w:rPr>
        <w:t>Ob im Rahmen der Vorlesung, auf einem wissenschaftlichen Kongress oder in der Verteidigung der Promotionsprüfung: der Vortrag ist gehalten, Konzentration und Energie sind schon ziemlich aufgezehrt, da kommt die große Hürde: Fragen aus dem Auditorium an die Expertin. Nun kommt der Drahtseilakt ohne Netz und ohne doppelten Boden. Auf diese Runde können Sie sich nur bedingt vorbereiten.</w:t>
      </w:r>
    </w:p>
    <w:p w:rsidR="00E33424" w:rsidRPr="00E33424" w:rsidRDefault="00E33424" w:rsidP="00E33424">
      <w:pPr>
        <w:rPr>
          <w:rFonts w:ascii="Arial" w:hAnsi="Arial"/>
        </w:rPr>
      </w:pPr>
    </w:p>
    <w:p w:rsidR="00E33424" w:rsidRPr="00E33424" w:rsidRDefault="00E33424" w:rsidP="00E33424">
      <w:pPr>
        <w:rPr>
          <w:rFonts w:ascii="Arial" w:hAnsi="Arial"/>
        </w:rPr>
      </w:pPr>
      <w:r w:rsidRPr="00E33424">
        <w:rPr>
          <w:rFonts w:ascii="Arial" w:hAnsi="Arial"/>
        </w:rPr>
        <w:t>Wie schaffen Sie es trotzdem, in klugen Statements inhaltlich kompakt zu antworten, souverän die Spitzen und (verdeckten) Angriffe zu parieren, kritische Anmerkungen nicht persönlich zu nehmen? Und wie schaffen Sie es, dabei ruhig zu blei</w:t>
      </w:r>
      <w:r w:rsidR="008D7DE4">
        <w:rPr>
          <w:rFonts w:ascii="Arial" w:hAnsi="Arial"/>
        </w:rPr>
        <w:t xml:space="preserve">ben, überlegt zu reagieren und </w:t>
      </w:r>
      <w:r w:rsidRPr="00E33424">
        <w:rPr>
          <w:rFonts w:ascii="Arial" w:hAnsi="Arial"/>
        </w:rPr>
        <w:t>auch kritische Punkte als klare Botschaft rüberzubringen?</w:t>
      </w:r>
    </w:p>
    <w:p w:rsidR="00E33424" w:rsidRDefault="00E33424" w:rsidP="00E33424">
      <w:pPr>
        <w:rPr>
          <w:rFonts w:ascii="Arial" w:hAnsi="Arial"/>
        </w:rPr>
      </w:pPr>
    </w:p>
    <w:p w:rsidR="00E33424" w:rsidRPr="00E33424" w:rsidRDefault="00E33424" w:rsidP="00E33424">
      <w:pPr>
        <w:rPr>
          <w:rFonts w:ascii="Arial" w:hAnsi="Arial"/>
        </w:rPr>
      </w:pPr>
      <w:r w:rsidRPr="00E33424">
        <w:rPr>
          <w:rFonts w:ascii="Arial" w:hAnsi="Arial"/>
        </w:rPr>
        <w:t xml:space="preserve">Mögliche Inhalte: </w:t>
      </w:r>
    </w:p>
    <w:p w:rsidR="00E33424" w:rsidRPr="00E33424" w:rsidRDefault="00700430" w:rsidP="00E33424">
      <w:pPr>
        <w:numPr>
          <w:ilvl w:val="0"/>
          <w:numId w:val="12"/>
        </w:numPr>
        <w:rPr>
          <w:rFonts w:ascii="Arial" w:hAnsi="Arial"/>
        </w:rPr>
      </w:pPr>
      <w:r>
        <w:rPr>
          <w:rFonts w:ascii="Arial" w:hAnsi="Arial"/>
        </w:rPr>
        <w:t xml:space="preserve">Struktur: </w:t>
      </w:r>
      <w:r w:rsidR="00E33424" w:rsidRPr="00E33424">
        <w:rPr>
          <w:rFonts w:ascii="Arial" w:hAnsi="Arial"/>
        </w:rPr>
        <w:t>Statementtechniken</w:t>
      </w:r>
    </w:p>
    <w:p w:rsidR="00700430" w:rsidRDefault="00E33424" w:rsidP="003E3B84">
      <w:pPr>
        <w:numPr>
          <w:ilvl w:val="0"/>
          <w:numId w:val="12"/>
        </w:numPr>
        <w:rPr>
          <w:rFonts w:ascii="Arial" w:hAnsi="Arial"/>
        </w:rPr>
      </w:pPr>
      <w:r w:rsidRPr="00700430">
        <w:rPr>
          <w:rFonts w:ascii="Arial" w:hAnsi="Arial"/>
        </w:rPr>
        <w:t>Sprache</w:t>
      </w:r>
      <w:r w:rsidR="00700430" w:rsidRPr="00700430">
        <w:rPr>
          <w:rFonts w:ascii="Arial" w:hAnsi="Arial"/>
        </w:rPr>
        <w:t>: Stil</w:t>
      </w:r>
      <w:r w:rsidR="00700430">
        <w:rPr>
          <w:rFonts w:ascii="Arial" w:hAnsi="Arial"/>
        </w:rPr>
        <w:t>,</w:t>
      </w:r>
      <w:r w:rsidR="00700430" w:rsidRPr="00700430">
        <w:rPr>
          <w:rFonts w:ascii="Arial" w:hAnsi="Arial"/>
        </w:rPr>
        <w:t xml:space="preserve"> Syntax, </w:t>
      </w:r>
      <w:r w:rsidR="00700430">
        <w:rPr>
          <w:rFonts w:ascii="Arial" w:hAnsi="Arial"/>
        </w:rPr>
        <w:t>Wortwahl</w:t>
      </w:r>
    </w:p>
    <w:p w:rsidR="00E33424" w:rsidRPr="00700430" w:rsidRDefault="00700430" w:rsidP="003E3B84">
      <w:pPr>
        <w:numPr>
          <w:ilvl w:val="0"/>
          <w:numId w:val="12"/>
        </w:numPr>
        <w:rPr>
          <w:rFonts w:ascii="Arial" w:hAnsi="Arial"/>
        </w:rPr>
      </w:pPr>
      <w:r>
        <w:rPr>
          <w:rFonts w:ascii="Arial" w:hAnsi="Arial"/>
        </w:rPr>
        <w:t>Präsentation: Visualisierung, Selbstdarstellung</w:t>
      </w:r>
    </w:p>
    <w:p w:rsidR="00E33424" w:rsidRPr="00E33424" w:rsidRDefault="00700430" w:rsidP="00E33424">
      <w:pPr>
        <w:numPr>
          <w:ilvl w:val="0"/>
          <w:numId w:val="12"/>
        </w:numPr>
        <w:rPr>
          <w:rFonts w:ascii="Arial" w:hAnsi="Arial"/>
        </w:rPr>
      </w:pPr>
      <w:r>
        <w:rPr>
          <w:rFonts w:ascii="Arial" w:hAnsi="Arial"/>
        </w:rPr>
        <w:t xml:space="preserve">Strategien: </w:t>
      </w:r>
      <w:r w:rsidR="00E33424" w:rsidRPr="00E33424">
        <w:rPr>
          <w:rFonts w:ascii="Arial" w:hAnsi="Arial"/>
        </w:rPr>
        <w:t>Paraphrasieren</w:t>
      </w:r>
      <w:r>
        <w:rPr>
          <w:rFonts w:ascii="Arial" w:hAnsi="Arial"/>
        </w:rPr>
        <w:t>, (Rück-)Fragen</w:t>
      </w:r>
    </w:p>
    <w:p w:rsidR="00E33424" w:rsidRPr="00E33424" w:rsidRDefault="00E33424" w:rsidP="00E33424">
      <w:pPr>
        <w:numPr>
          <w:ilvl w:val="0"/>
          <w:numId w:val="12"/>
        </w:numPr>
        <w:rPr>
          <w:rFonts w:ascii="Arial" w:hAnsi="Arial"/>
        </w:rPr>
      </w:pPr>
      <w:r w:rsidRPr="00E33424">
        <w:rPr>
          <w:rFonts w:ascii="Arial" w:hAnsi="Arial"/>
        </w:rPr>
        <w:t>Umgang mit Einwänden, Killerphrasen und persönlichen Angriffen</w:t>
      </w:r>
    </w:p>
    <w:p w:rsidR="00C039EB" w:rsidRPr="00C039EB" w:rsidRDefault="00C039EB" w:rsidP="00C039EB">
      <w:pPr>
        <w:ind w:left="720"/>
        <w:rPr>
          <w:rFonts w:ascii="Arial" w:hAnsi="Arial"/>
        </w:rPr>
      </w:pPr>
    </w:p>
    <w:p w:rsidR="00C039EB" w:rsidRPr="00C039EB" w:rsidRDefault="00C039EB" w:rsidP="00C039EB">
      <w:pPr>
        <w:rPr>
          <w:rFonts w:ascii="Arial" w:hAnsi="Arial"/>
        </w:rPr>
      </w:pPr>
    </w:p>
    <w:p w:rsidR="00C039EB" w:rsidRPr="00C039EB" w:rsidRDefault="00C039EB" w:rsidP="00C039EB">
      <w:pPr>
        <w:rPr>
          <w:rFonts w:ascii="Arial" w:hAnsi="Arial"/>
        </w:rPr>
      </w:pPr>
      <w:r w:rsidRPr="00C039EB">
        <w:rPr>
          <w:rFonts w:ascii="Arial" w:hAnsi="Arial"/>
          <w:u w:val="single"/>
        </w:rPr>
        <w:t>Methoden</w:t>
      </w:r>
      <w:r w:rsidRPr="00C039EB">
        <w:rPr>
          <w:rFonts w:ascii="Arial" w:hAnsi="Arial"/>
        </w:rPr>
        <w:t xml:space="preserve">: </w:t>
      </w:r>
    </w:p>
    <w:p w:rsidR="00C039EB" w:rsidRPr="00C039EB" w:rsidRDefault="00700430" w:rsidP="00C039EB">
      <w:pPr>
        <w:rPr>
          <w:rFonts w:ascii="Arial" w:hAnsi="Arial"/>
        </w:rPr>
      </w:pPr>
      <w:r>
        <w:rPr>
          <w:rFonts w:ascii="Arial" w:hAnsi="Arial"/>
        </w:rPr>
        <w:t>Theoretische Inputs</w:t>
      </w:r>
      <w:r w:rsidR="00C039EB" w:rsidRPr="00C039EB">
        <w:rPr>
          <w:rFonts w:ascii="Arial" w:hAnsi="Arial"/>
        </w:rPr>
        <w:t>, Arbeitsgruppen, praktische Übungen, situatives Training,</w:t>
      </w:r>
    </w:p>
    <w:p w:rsidR="00C039EB" w:rsidRPr="003F2D41" w:rsidRDefault="00C039EB" w:rsidP="00C039EB">
      <w:pPr>
        <w:rPr>
          <w:rFonts w:ascii="Arial" w:hAnsi="Arial"/>
          <w:lang w:val="en-US"/>
        </w:rPr>
      </w:pPr>
      <w:r w:rsidRPr="003F2D41">
        <w:rPr>
          <w:rFonts w:ascii="Arial" w:hAnsi="Arial"/>
          <w:lang w:val="en-US"/>
        </w:rPr>
        <w:t xml:space="preserve">individuelles (Video-)Feedback  </w:t>
      </w:r>
    </w:p>
    <w:p w:rsidR="00A11923" w:rsidRPr="003F2D41" w:rsidRDefault="00A11923" w:rsidP="00A11923">
      <w:pPr>
        <w:pStyle w:val="Default"/>
        <w:rPr>
          <w:sz w:val="23"/>
          <w:szCs w:val="23"/>
          <w:lang w:val="en-US"/>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rPr>
          <w:b/>
          <w:bCs/>
          <w:sz w:val="23"/>
          <w:szCs w:val="23"/>
          <w:u w:val="single"/>
        </w:rPr>
      </w:pPr>
    </w:p>
    <w:p w:rsidR="003E08D5" w:rsidRDefault="003E08D5" w:rsidP="003E08D5">
      <w:pPr>
        <w:pStyle w:val="Default"/>
        <w:tabs>
          <w:tab w:val="right" w:pos="9072"/>
        </w:tabs>
      </w:pPr>
      <w:r>
        <w:rPr>
          <w:b/>
          <w:bCs/>
          <w:sz w:val="23"/>
          <w:szCs w:val="23"/>
          <w:u w:val="single"/>
        </w:rPr>
        <w:lastRenderedPageBreak/>
        <w:t>FuchsKommunikation</w:t>
      </w:r>
      <w:r>
        <w:rPr>
          <w:b/>
          <w:bCs/>
          <w:sz w:val="23"/>
          <w:szCs w:val="23"/>
          <w:u w:val="single"/>
        </w:rPr>
        <w:tab/>
      </w:r>
      <w:r>
        <w:rPr>
          <w:b/>
          <w:bCs/>
          <w:sz w:val="16"/>
          <w:szCs w:val="16"/>
          <w:u w:val="single"/>
        </w:rPr>
        <w:t xml:space="preserve">Beratung – Training – Coaching </w:t>
      </w:r>
    </w:p>
    <w:p w:rsidR="003E08D5" w:rsidRDefault="003E08D5" w:rsidP="003E08D5">
      <w:pPr>
        <w:pStyle w:val="Default"/>
        <w:tabs>
          <w:tab w:val="right" w:pos="9072"/>
        </w:tabs>
        <w:rPr>
          <w:sz w:val="18"/>
          <w:szCs w:val="18"/>
        </w:rPr>
      </w:pPr>
      <w:r>
        <w:rPr>
          <w:sz w:val="23"/>
          <w:szCs w:val="23"/>
        </w:rPr>
        <w:t>Christiane Fuchs</w:t>
      </w:r>
      <w:r>
        <w:rPr>
          <w:sz w:val="23"/>
          <w:szCs w:val="23"/>
        </w:rPr>
        <w:tab/>
      </w:r>
      <w:r>
        <w:rPr>
          <w:sz w:val="18"/>
          <w:szCs w:val="18"/>
        </w:rPr>
        <w:t xml:space="preserve">Kommunikation Rhetorik Präsentation </w:t>
      </w:r>
    </w:p>
    <w:p w:rsidR="003E08D5" w:rsidRDefault="003E08D5" w:rsidP="003E08D5">
      <w:pPr>
        <w:pStyle w:val="Default"/>
        <w:tabs>
          <w:tab w:val="right" w:pos="9072"/>
        </w:tabs>
        <w:ind w:right="60"/>
        <w:rPr>
          <w:sz w:val="18"/>
          <w:szCs w:val="18"/>
        </w:rPr>
      </w:pPr>
      <w:r>
        <w:rPr>
          <w:sz w:val="23"/>
          <w:szCs w:val="23"/>
        </w:rPr>
        <w:t>Calsowstraße 42</w:t>
      </w:r>
      <w:r>
        <w:rPr>
          <w:sz w:val="23"/>
          <w:szCs w:val="23"/>
        </w:rPr>
        <w:tab/>
      </w:r>
      <w:r>
        <w:rPr>
          <w:sz w:val="18"/>
          <w:szCs w:val="18"/>
        </w:rPr>
        <w:t xml:space="preserve">Stimme Sprechen Körpersprache </w:t>
      </w:r>
    </w:p>
    <w:p w:rsidR="003E08D5" w:rsidRDefault="003E08D5" w:rsidP="003E08D5">
      <w:pPr>
        <w:pStyle w:val="Default"/>
        <w:ind w:right="60"/>
        <w:rPr>
          <w:sz w:val="23"/>
          <w:szCs w:val="23"/>
        </w:rPr>
      </w:pPr>
      <w:r>
        <w:rPr>
          <w:sz w:val="23"/>
          <w:szCs w:val="23"/>
        </w:rPr>
        <w:t xml:space="preserve">37085 Göttingen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391"/>
        <w:gridCol w:w="4215"/>
        <w:gridCol w:w="42"/>
      </w:tblGrid>
      <w:tr w:rsidR="003E08D5" w:rsidRPr="00106039" w:rsidTr="00385505">
        <w:trPr>
          <w:gridAfter w:val="1"/>
          <w:wAfter w:w="42" w:type="dxa"/>
        </w:trPr>
        <w:tc>
          <w:tcPr>
            <w:tcW w:w="4606" w:type="dxa"/>
            <w:shd w:val="clear" w:color="auto" w:fill="auto"/>
          </w:tcPr>
          <w:p w:rsidR="003E08D5" w:rsidRPr="00106039" w:rsidRDefault="00911DCC" w:rsidP="00385505">
            <w:pPr>
              <w:pStyle w:val="Default"/>
              <w:rPr>
                <w:rFonts w:ascii="TrebuchetMS" w:hAnsi="TrebuchetMS" w:cs="TrebuchetMS"/>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235.5pt;mso-position-horizontal-relative:char;mso-position-vertical-relative:line">
                  <v:imagedata r:id="rId8" o:title=""/>
                </v:shape>
              </w:pict>
            </w:r>
          </w:p>
        </w:tc>
        <w:tc>
          <w:tcPr>
            <w:tcW w:w="4606" w:type="dxa"/>
            <w:gridSpan w:val="2"/>
            <w:shd w:val="clear" w:color="auto" w:fill="auto"/>
          </w:tcPr>
          <w:p w:rsidR="003E08D5" w:rsidRPr="00164118" w:rsidRDefault="003E08D5" w:rsidP="00385505">
            <w:pPr>
              <w:pStyle w:val="Default"/>
              <w:rPr>
                <w:b/>
                <w:bCs/>
                <w:sz w:val="22"/>
                <w:szCs w:val="22"/>
              </w:rPr>
            </w:pPr>
            <w:r w:rsidRPr="00164118">
              <w:rPr>
                <w:b/>
                <w:bCs/>
                <w:sz w:val="22"/>
                <w:szCs w:val="22"/>
              </w:rPr>
              <w:t>Christiane Fuchs</w:t>
            </w:r>
          </w:p>
          <w:p w:rsidR="003E08D5" w:rsidRPr="00164118" w:rsidRDefault="003E08D5" w:rsidP="00385505">
            <w:pPr>
              <w:pStyle w:val="Default"/>
              <w:rPr>
                <w:b/>
                <w:bCs/>
                <w:sz w:val="22"/>
                <w:szCs w:val="22"/>
              </w:rPr>
            </w:pPr>
          </w:p>
          <w:p w:rsidR="003E08D5" w:rsidRPr="00164118" w:rsidRDefault="003E08D5" w:rsidP="00385505">
            <w:pPr>
              <w:pStyle w:val="Default"/>
              <w:rPr>
                <w:sz w:val="22"/>
                <w:szCs w:val="22"/>
              </w:rPr>
            </w:pPr>
            <w:r w:rsidRPr="00164118">
              <w:rPr>
                <w:b/>
                <w:bCs/>
                <w:sz w:val="22"/>
                <w:szCs w:val="22"/>
              </w:rPr>
              <w:t xml:space="preserve">FuchsKommunikation </w:t>
            </w:r>
          </w:p>
          <w:p w:rsidR="003E08D5" w:rsidRPr="00164118" w:rsidRDefault="003E08D5" w:rsidP="00385505">
            <w:pPr>
              <w:pStyle w:val="Default"/>
              <w:rPr>
                <w:sz w:val="22"/>
                <w:szCs w:val="22"/>
              </w:rPr>
            </w:pPr>
            <w:r w:rsidRPr="00164118">
              <w:rPr>
                <w:sz w:val="22"/>
                <w:szCs w:val="22"/>
              </w:rPr>
              <w:t xml:space="preserve">Beratung – Training – Coaching </w:t>
            </w:r>
          </w:p>
          <w:p w:rsidR="003E08D5" w:rsidRPr="00164118" w:rsidRDefault="003E08D5" w:rsidP="00385505">
            <w:pPr>
              <w:pStyle w:val="Default"/>
              <w:rPr>
                <w:sz w:val="22"/>
                <w:szCs w:val="22"/>
              </w:rPr>
            </w:pPr>
          </w:p>
          <w:p w:rsidR="003E08D5" w:rsidRPr="00164118" w:rsidRDefault="003E08D5" w:rsidP="00385505">
            <w:pPr>
              <w:pStyle w:val="Default"/>
              <w:numPr>
                <w:ilvl w:val="0"/>
                <w:numId w:val="1"/>
              </w:numPr>
              <w:rPr>
                <w:sz w:val="22"/>
                <w:szCs w:val="22"/>
              </w:rPr>
            </w:pPr>
            <w:r w:rsidRPr="00164118">
              <w:rPr>
                <w:sz w:val="22"/>
                <w:szCs w:val="22"/>
              </w:rPr>
              <w:t xml:space="preserve">seit 1988 selbständige Trainerin für Kommunikation, Rhetorik, Präsentation in Verwaltung, Wirtschaft, Universität </w:t>
            </w:r>
          </w:p>
          <w:p w:rsidR="003E08D5" w:rsidRPr="00164118" w:rsidRDefault="003E08D5" w:rsidP="00385505">
            <w:pPr>
              <w:pStyle w:val="Default"/>
              <w:numPr>
                <w:ilvl w:val="0"/>
                <w:numId w:val="1"/>
              </w:numPr>
              <w:rPr>
                <w:sz w:val="22"/>
                <w:szCs w:val="22"/>
              </w:rPr>
            </w:pPr>
            <w:r w:rsidRPr="00164118">
              <w:rPr>
                <w:sz w:val="22"/>
                <w:szCs w:val="22"/>
              </w:rPr>
              <w:t xml:space="preserve">freie Mitarbeit für Unternehmensberatungen </w:t>
            </w:r>
          </w:p>
          <w:p w:rsidR="003E08D5" w:rsidRPr="00164118" w:rsidRDefault="003E08D5" w:rsidP="00385505">
            <w:pPr>
              <w:pStyle w:val="Default"/>
              <w:numPr>
                <w:ilvl w:val="0"/>
                <w:numId w:val="1"/>
              </w:numPr>
              <w:rPr>
                <w:sz w:val="22"/>
                <w:szCs w:val="22"/>
              </w:rPr>
            </w:pPr>
            <w:r w:rsidRPr="00164118">
              <w:rPr>
                <w:sz w:val="22"/>
                <w:szCs w:val="22"/>
              </w:rPr>
              <w:t xml:space="preserve">Coach für Medien (Radio + TV) + Persönlichkeitsentwicklung (Auftritt in der Öffentlichkeit, Auswahlverfahren) </w:t>
            </w:r>
          </w:p>
          <w:p w:rsidR="003E08D5" w:rsidRPr="00164118" w:rsidRDefault="003E08D5" w:rsidP="00385505">
            <w:pPr>
              <w:pStyle w:val="Default"/>
              <w:numPr>
                <w:ilvl w:val="0"/>
                <w:numId w:val="1"/>
              </w:numPr>
              <w:rPr>
                <w:sz w:val="22"/>
                <w:szCs w:val="22"/>
              </w:rPr>
            </w:pPr>
            <w:r w:rsidRPr="00164118">
              <w:rPr>
                <w:sz w:val="22"/>
                <w:szCs w:val="22"/>
              </w:rPr>
              <w:t xml:space="preserve">seit 2003 Referentin im Mentoring-Programm der Universitätsmedizin Göttingen </w:t>
            </w:r>
          </w:p>
          <w:p w:rsidR="003E08D5" w:rsidRPr="00106039" w:rsidRDefault="003E08D5" w:rsidP="00385505">
            <w:pPr>
              <w:pStyle w:val="Default"/>
              <w:rPr>
                <w:rFonts w:ascii="TrebuchetMS" w:hAnsi="TrebuchetMS" w:cs="TrebuchetMS"/>
              </w:rPr>
            </w:pPr>
          </w:p>
        </w:tc>
      </w:tr>
      <w:tr w:rsidR="003E08D5" w:rsidRPr="002F3968" w:rsidTr="00385505">
        <w:tblPrEx>
          <w:tblBorders>
            <w:insideH w:val="none" w:sz="0" w:space="0" w:color="auto"/>
            <w:insideV w:val="none" w:sz="0" w:space="0" w:color="auto"/>
          </w:tblBorders>
        </w:tblPrEx>
        <w:trPr>
          <w:trHeight w:val="7861"/>
        </w:trPr>
        <w:tc>
          <w:tcPr>
            <w:tcW w:w="4997" w:type="dxa"/>
            <w:gridSpan w:val="2"/>
            <w:shd w:val="clear" w:color="auto" w:fill="auto"/>
          </w:tcPr>
          <w:p w:rsidR="003E08D5" w:rsidRDefault="003E08D5" w:rsidP="00385505">
            <w:pPr>
              <w:suppressAutoHyphens/>
              <w:rPr>
                <w:rFonts w:ascii="Arial" w:hAnsi="Arial" w:cs="Arial"/>
                <w:b/>
                <w:szCs w:val="20"/>
              </w:rPr>
            </w:pPr>
            <w:r w:rsidRPr="008C5CDE">
              <w:rPr>
                <w:sz w:val="23"/>
                <w:szCs w:val="23"/>
              </w:rPr>
              <w:br w:type="page"/>
            </w:r>
            <w:r w:rsidRPr="002F3968">
              <w:rPr>
                <w:rFonts w:ascii="Arial" w:hAnsi="Arial" w:cs="Arial"/>
                <w:b/>
                <w:szCs w:val="20"/>
              </w:rPr>
              <w:t xml:space="preserve"> </w:t>
            </w:r>
            <w:r w:rsidR="00911DCC">
              <w:rPr>
                <w:rFonts w:ascii="Arial" w:hAnsi="Arial" w:cs="Arial"/>
                <w:b/>
                <w:szCs w:val="20"/>
              </w:rPr>
              <w:pict>
                <v:shape id="_x0000_i1026" type="#_x0000_t75" style="width:230.25pt;height:172.5pt">
                  <v:imagedata r:id="rId9" o:title="foto_rschüler"/>
                </v:shape>
              </w:pict>
            </w:r>
          </w:p>
          <w:p w:rsidR="003E08D5" w:rsidRPr="009B3815" w:rsidRDefault="003E08D5" w:rsidP="00385505">
            <w:pPr>
              <w:suppressAutoHyphens/>
              <w:jc w:val="center"/>
              <w:rPr>
                <w:b/>
                <w:color w:val="008000"/>
                <w:sz w:val="28"/>
                <w:szCs w:val="28"/>
              </w:rPr>
            </w:pPr>
            <w:r w:rsidRPr="009B3815">
              <w:rPr>
                <w:b/>
                <w:color w:val="008000"/>
                <w:sz w:val="28"/>
                <w:szCs w:val="28"/>
              </w:rPr>
              <w:t>Renate Schüler</w:t>
            </w:r>
          </w:p>
          <w:p w:rsidR="003E08D5" w:rsidRPr="009B3815" w:rsidRDefault="003E08D5" w:rsidP="00385505">
            <w:pPr>
              <w:suppressAutoHyphens/>
              <w:spacing w:line="360" w:lineRule="auto"/>
              <w:jc w:val="center"/>
              <w:rPr>
                <w:b/>
                <w:color w:val="008000"/>
                <w:spacing w:val="4"/>
              </w:rPr>
            </w:pPr>
            <w:r w:rsidRPr="009B3815">
              <w:rPr>
                <w:b/>
                <w:color w:val="008000"/>
              </w:rPr>
              <w:t>Kommunikation</w:t>
            </w:r>
          </w:p>
          <w:p w:rsidR="003E08D5" w:rsidRPr="002F3968" w:rsidRDefault="003E08D5" w:rsidP="00385505">
            <w:pPr>
              <w:suppressAutoHyphens/>
              <w:spacing w:line="360" w:lineRule="auto"/>
              <w:jc w:val="center"/>
              <w:rPr>
                <w:b/>
                <w:color w:val="008000"/>
                <w:spacing w:val="4"/>
                <w:szCs w:val="20"/>
              </w:rPr>
            </w:pPr>
            <w:r w:rsidRPr="002F3968">
              <w:rPr>
                <w:b/>
                <w:color w:val="008000"/>
                <w:spacing w:val="4"/>
                <w:szCs w:val="20"/>
              </w:rPr>
              <w:t>Felix-Klein-Straße</w:t>
            </w:r>
            <w:r w:rsidRPr="002F3968">
              <w:rPr>
                <w:b/>
                <w:color w:val="008000"/>
                <w:spacing w:val="-20"/>
                <w:position w:val="4"/>
                <w:szCs w:val="20"/>
              </w:rPr>
              <w:t xml:space="preserve"> </w:t>
            </w:r>
            <w:r w:rsidRPr="002F3968">
              <w:rPr>
                <w:b/>
                <w:color w:val="008000"/>
                <w:szCs w:val="20"/>
              </w:rPr>
              <w:t>1a</w:t>
            </w:r>
          </w:p>
          <w:p w:rsidR="003E08D5" w:rsidRPr="002F3968" w:rsidRDefault="003E08D5" w:rsidP="00385505">
            <w:pPr>
              <w:suppressAutoHyphens/>
              <w:jc w:val="center"/>
              <w:rPr>
                <w:b/>
                <w:color w:val="008000"/>
                <w:spacing w:val="2"/>
                <w:szCs w:val="20"/>
              </w:rPr>
            </w:pPr>
            <w:r w:rsidRPr="002F3968">
              <w:rPr>
                <w:b/>
                <w:color w:val="008000"/>
                <w:spacing w:val="10"/>
                <w:szCs w:val="20"/>
              </w:rPr>
              <w:t xml:space="preserve">37083 </w:t>
            </w:r>
            <w:r w:rsidRPr="002F3968">
              <w:rPr>
                <w:b/>
                <w:color w:val="008000"/>
                <w:spacing w:val="2"/>
                <w:szCs w:val="20"/>
              </w:rPr>
              <w:t>Göttingen</w:t>
            </w:r>
          </w:p>
          <w:p w:rsidR="003E08D5" w:rsidRPr="00E76CC4" w:rsidRDefault="003E08D5" w:rsidP="00385505">
            <w:pPr>
              <w:suppressAutoHyphens/>
              <w:jc w:val="center"/>
              <w:rPr>
                <w:b/>
                <w:color w:val="008000"/>
                <w:szCs w:val="20"/>
              </w:rPr>
            </w:pPr>
            <w:r w:rsidRPr="00E76CC4">
              <w:rPr>
                <w:b/>
                <w:color w:val="008000"/>
                <w:szCs w:val="20"/>
              </w:rPr>
              <w:t>0176 62850159</w:t>
            </w:r>
          </w:p>
          <w:p w:rsidR="003E08D5" w:rsidRPr="00E76CC4" w:rsidRDefault="003E08D5" w:rsidP="00385505">
            <w:pPr>
              <w:suppressAutoHyphens/>
              <w:jc w:val="center"/>
              <w:rPr>
                <w:b/>
                <w:color w:val="008000"/>
                <w:szCs w:val="20"/>
              </w:rPr>
            </w:pPr>
            <w:r w:rsidRPr="00E76CC4">
              <w:rPr>
                <w:b/>
                <w:color w:val="008000"/>
                <w:sz w:val="16"/>
                <w:szCs w:val="20"/>
              </w:rPr>
              <w:t>schueler@medien-kommunikation.net</w:t>
            </w:r>
          </w:p>
          <w:p w:rsidR="003E08D5" w:rsidRDefault="003E08D5" w:rsidP="00385505">
            <w:pPr>
              <w:suppressAutoHyphens/>
              <w:rPr>
                <w:rFonts w:ascii="Arial" w:hAnsi="Arial" w:cs="Arial"/>
                <w:b/>
                <w:szCs w:val="20"/>
              </w:rPr>
            </w:pPr>
          </w:p>
          <w:p w:rsidR="003E08D5" w:rsidRPr="00E76CC4" w:rsidRDefault="003E08D5" w:rsidP="00385505">
            <w:pPr>
              <w:keepNext/>
              <w:tabs>
                <w:tab w:val="num" w:pos="0"/>
              </w:tabs>
              <w:suppressAutoHyphens/>
              <w:jc w:val="center"/>
              <w:outlineLvl w:val="0"/>
              <w:rPr>
                <w:rFonts w:ascii="Arial" w:hAnsi="Arial" w:cs="Arial"/>
                <w:b/>
                <w:bCs/>
                <w:sz w:val="22"/>
                <w:szCs w:val="22"/>
              </w:rPr>
            </w:pPr>
            <w:r w:rsidRPr="00E76CC4">
              <w:rPr>
                <w:rFonts w:ascii="Arial" w:hAnsi="Arial" w:cs="Arial"/>
                <w:b/>
                <w:bCs/>
                <w:sz w:val="22"/>
                <w:szCs w:val="22"/>
              </w:rPr>
              <w:t>Trainingsprofil</w:t>
            </w:r>
          </w:p>
          <w:p w:rsidR="003E08D5" w:rsidRPr="00E76CC4" w:rsidRDefault="003E08D5" w:rsidP="00385505">
            <w:pPr>
              <w:suppressAutoHyphens/>
              <w:rPr>
                <w:rFonts w:ascii="Arial" w:hAnsi="Arial" w:cs="Arial"/>
                <w:sz w:val="22"/>
                <w:szCs w:val="22"/>
              </w:rPr>
            </w:pPr>
            <w:r w:rsidRPr="00E76CC4">
              <w:rPr>
                <w:rFonts w:ascii="Arial" w:hAnsi="Arial" w:cs="Arial"/>
                <w:sz w:val="22"/>
                <w:szCs w:val="22"/>
              </w:rPr>
              <w:t xml:space="preserve">Seit 1988          </w:t>
            </w:r>
          </w:p>
          <w:p w:rsidR="003E08D5" w:rsidRPr="00E76CC4" w:rsidRDefault="003E08D5" w:rsidP="00385505">
            <w:pPr>
              <w:suppressAutoHyphens/>
              <w:rPr>
                <w:rFonts w:ascii="Arial" w:hAnsi="Arial" w:cs="Arial"/>
                <w:sz w:val="22"/>
                <w:szCs w:val="22"/>
              </w:rPr>
            </w:pPr>
            <w:r w:rsidRPr="00E76CC4">
              <w:rPr>
                <w:rFonts w:ascii="Arial" w:hAnsi="Arial" w:cs="Arial"/>
                <w:sz w:val="22"/>
                <w:szCs w:val="22"/>
              </w:rPr>
              <w:t>Training, Beratung, Moderation in Verwaltungen, Bildungsinstitutionen, Wirtschaft und Medien, u.a. für:</w:t>
            </w:r>
          </w:p>
          <w:p w:rsidR="003E08D5" w:rsidRPr="00E76CC4" w:rsidRDefault="003E08D5" w:rsidP="00385505">
            <w:pPr>
              <w:numPr>
                <w:ilvl w:val="0"/>
                <w:numId w:val="11"/>
              </w:numPr>
              <w:tabs>
                <w:tab w:val="left" w:pos="1080"/>
              </w:tabs>
              <w:suppressAutoHyphens/>
              <w:rPr>
                <w:rFonts w:ascii="Arial" w:hAnsi="Arial" w:cs="Arial"/>
                <w:sz w:val="22"/>
                <w:szCs w:val="22"/>
              </w:rPr>
            </w:pPr>
            <w:r w:rsidRPr="00E76CC4">
              <w:rPr>
                <w:rFonts w:ascii="Arial" w:hAnsi="Arial" w:cs="Arial"/>
                <w:b/>
                <w:bCs/>
                <w:sz w:val="22"/>
                <w:szCs w:val="22"/>
              </w:rPr>
              <w:t>Lufthansa</w:t>
            </w:r>
            <w:r w:rsidRPr="00E76CC4">
              <w:rPr>
                <w:rFonts w:ascii="Arial" w:hAnsi="Arial" w:cs="Arial"/>
                <w:sz w:val="22"/>
                <w:szCs w:val="22"/>
              </w:rPr>
              <w:t>, Frankfurt am Main: Pilotentraining Bordansage</w:t>
            </w:r>
          </w:p>
          <w:p w:rsidR="003E08D5" w:rsidRPr="002F3968" w:rsidRDefault="003E08D5" w:rsidP="00385505">
            <w:pPr>
              <w:numPr>
                <w:ilvl w:val="0"/>
                <w:numId w:val="11"/>
              </w:numPr>
              <w:tabs>
                <w:tab w:val="left" w:pos="1080"/>
              </w:tabs>
              <w:suppressAutoHyphens/>
              <w:rPr>
                <w:rFonts w:ascii="Arial" w:hAnsi="Arial" w:cs="Arial"/>
                <w:b/>
                <w:szCs w:val="20"/>
              </w:rPr>
            </w:pPr>
            <w:r w:rsidRPr="00E76CC4">
              <w:rPr>
                <w:rFonts w:ascii="Arial" w:hAnsi="Arial" w:cs="Arial"/>
                <w:b/>
                <w:bCs/>
                <w:sz w:val="22"/>
                <w:szCs w:val="22"/>
              </w:rPr>
              <w:t>Ericsson</w:t>
            </w:r>
            <w:r w:rsidRPr="00E76CC4">
              <w:rPr>
                <w:rFonts w:ascii="Arial" w:hAnsi="Arial" w:cs="Arial"/>
                <w:sz w:val="22"/>
                <w:szCs w:val="22"/>
              </w:rPr>
              <w:t xml:space="preserve">, Düsseldorf: Veranstaltungsmanagement, Moderation </w:t>
            </w:r>
          </w:p>
        </w:tc>
        <w:tc>
          <w:tcPr>
            <w:tcW w:w="4257" w:type="dxa"/>
            <w:gridSpan w:val="2"/>
            <w:shd w:val="clear" w:color="auto" w:fill="auto"/>
          </w:tcPr>
          <w:p w:rsidR="003E08D5" w:rsidRPr="00E76CC4" w:rsidRDefault="003E08D5" w:rsidP="00385505">
            <w:pPr>
              <w:numPr>
                <w:ilvl w:val="0"/>
                <w:numId w:val="11"/>
              </w:numPr>
              <w:tabs>
                <w:tab w:val="left" w:pos="1080"/>
              </w:tabs>
              <w:suppressAutoHyphens/>
              <w:rPr>
                <w:rFonts w:ascii="Arial" w:hAnsi="Arial" w:cs="Arial"/>
                <w:sz w:val="22"/>
                <w:szCs w:val="22"/>
              </w:rPr>
            </w:pPr>
            <w:r w:rsidRPr="00E76CC4">
              <w:rPr>
                <w:rFonts w:ascii="Arial" w:hAnsi="Arial" w:cs="Arial"/>
                <w:b/>
                <w:bCs/>
                <w:sz w:val="22"/>
                <w:szCs w:val="22"/>
              </w:rPr>
              <w:t>Phoenix Contact</w:t>
            </w:r>
            <w:r w:rsidRPr="00E76CC4">
              <w:rPr>
                <w:rFonts w:ascii="Arial" w:hAnsi="Arial" w:cs="Arial"/>
                <w:sz w:val="22"/>
                <w:szCs w:val="22"/>
              </w:rPr>
              <w:t>, Blomberg: Planung, Konzeptionierung und Training von Messepräsentationen</w:t>
            </w:r>
          </w:p>
          <w:p w:rsidR="003E08D5" w:rsidRPr="00E76CC4" w:rsidRDefault="003E08D5" w:rsidP="00385505">
            <w:pPr>
              <w:numPr>
                <w:ilvl w:val="0"/>
                <w:numId w:val="11"/>
              </w:numPr>
              <w:suppressAutoHyphens/>
              <w:rPr>
                <w:rFonts w:ascii="Arial" w:hAnsi="Arial" w:cs="Arial"/>
                <w:sz w:val="22"/>
                <w:szCs w:val="22"/>
              </w:rPr>
            </w:pPr>
            <w:r w:rsidRPr="00E76CC4">
              <w:rPr>
                <w:rFonts w:ascii="Arial" w:hAnsi="Arial" w:cs="Arial"/>
                <w:b/>
                <w:bCs/>
                <w:sz w:val="22"/>
                <w:szCs w:val="22"/>
              </w:rPr>
              <w:t>Unternehmensberatung</w:t>
            </w:r>
            <w:r w:rsidRPr="00E76CC4">
              <w:rPr>
                <w:rFonts w:ascii="Arial" w:hAnsi="Arial" w:cs="Arial"/>
                <w:sz w:val="22"/>
                <w:szCs w:val="22"/>
              </w:rPr>
              <w:t xml:space="preserve"> Bierend, Zeller &amp; Partner AG, Göttingen: Managementtraining für HochschulabsolventInnen, Bewerbungstraining, AC, Kommunikation für Führungskräfte, Coaching</w:t>
            </w:r>
          </w:p>
          <w:p w:rsidR="003E08D5" w:rsidRPr="00E76CC4" w:rsidRDefault="003E08D5" w:rsidP="00385505">
            <w:pPr>
              <w:numPr>
                <w:ilvl w:val="0"/>
                <w:numId w:val="11"/>
              </w:numPr>
              <w:suppressAutoHyphens/>
              <w:rPr>
                <w:rFonts w:ascii="Arial" w:hAnsi="Arial"/>
                <w:sz w:val="22"/>
                <w:szCs w:val="22"/>
              </w:rPr>
            </w:pPr>
            <w:r w:rsidRPr="00E76CC4">
              <w:rPr>
                <w:rFonts w:ascii="Arial" w:hAnsi="Arial" w:cs="Arial"/>
                <w:b/>
                <w:bCs/>
                <w:sz w:val="22"/>
                <w:szCs w:val="22"/>
              </w:rPr>
              <w:t>Sartorius AG</w:t>
            </w:r>
            <w:r w:rsidRPr="00E76CC4">
              <w:rPr>
                <w:rFonts w:ascii="Arial" w:hAnsi="Arial" w:cs="Arial"/>
                <w:sz w:val="22"/>
                <w:szCs w:val="22"/>
              </w:rPr>
              <w:t>, Göttingen: Kommunikation für Führungskräfte, Motivationstraining</w:t>
            </w:r>
          </w:p>
          <w:p w:rsidR="003E08D5" w:rsidRPr="00E76CC4" w:rsidRDefault="003E08D5" w:rsidP="00385505">
            <w:pPr>
              <w:numPr>
                <w:ilvl w:val="0"/>
                <w:numId w:val="11"/>
              </w:numPr>
              <w:tabs>
                <w:tab w:val="left" w:pos="1080"/>
              </w:tabs>
              <w:suppressAutoHyphens/>
              <w:rPr>
                <w:rFonts w:ascii="Arial" w:hAnsi="Arial"/>
                <w:sz w:val="22"/>
                <w:szCs w:val="22"/>
              </w:rPr>
            </w:pPr>
            <w:r w:rsidRPr="00E76CC4">
              <w:rPr>
                <w:rFonts w:ascii="Arial" w:hAnsi="Arial" w:cs="Arial"/>
                <w:b/>
                <w:bCs/>
                <w:sz w:val="22"/>
                <w:szCs w:val="22"/>
              </w:rPr>
              <w:t>Stadt</w:t>
            </w:r>
            <w:r w:rsidRPr="00E76CC4">
              <w:rPr>
                <w:rFonts w:ascii="Arial" w:hAnsi="Arial" w:cs="Arial"/>
                <w:sz w:val="22"/>
                <w:szCs w:val="22"/>
              </w:rPr>
              <w:t xml:space="preserve"> </w:t>
            </w:r>
            <w:r w:rsidRPr="00E76CC4">
              <w:rPr>
                <w:rFonts w:ascii="Arial" w:hAnsi="Arial" w:cs="Arial"/>
                <w:b/>
                <w:bCs/>
                <w:sz w:val="22"/>
                <w:szCs w:val="22"/>
              </w:rPr>
              <w:t>Göttingen</w:t>
            </w:r>
            <w:r w:rsidRPr="00E76CC4">
              <w:rPr>
                <w:rFonts w:ascii="Arial" w:hAnsi="Arial" w:cs="Arial"/>
                <w:sz w:val="22"/>
                <w:szCs w:val="22"/>
              </w:rPr>
              <w:t>: Rhetorik- und Kommunikationstraining, Bewerbungstraining</w:t>
            </w:r>
          </w:p>
          <w:p w:rsidR="003E08D5" w:rsidRPr="00E76CC4" w:rsidRDefault="003E08D5" w:rsidP="00385505">
            <w:pPr>
              <w:numPr>
                <w:ilvl w:val="0"/>
                <w:numId w:val="11"/>
              </w:numPr>
              <w:tabs>
                <w:tab w:val="left" w:pos="1080"/>
              </w:tabs>
              <w:suppressAutoHyphens/>
              <w:rPr>
                <w:rFonts w:ascii="Arial" w:hAnsi="Arial" w:cs="Arial"/>
                <w:sz w:val="22"/>
                <w:szCs w:val="22"/>
              </w:rPr>
            </w:pPr>
            <w:r w:rsidRPr="00E76CC4">
              <w:rPr>
                <w:rFonts w:ascii="Arial" w:hAnsi="Arial" w:cs="Arial"/>
                <w:b/>
                <w:bCs/>
                <w:sz w:val="22"/>
                <w:szCs w:val="22"/>
              </w:rPr>
              <w:t>Universitätsklinikum Göttingen</w:t>
            </w:r>
            <w:r w:rsidRPr="00E76CC4">
              <w:rPr>
                <w:rFonts w:ascii="Arial" w:hAnsi="Arial" w:cs="Arial"/>
                <w:sz w:val="22"/>
                <w:szCs w:val="22"/>
              </w:rPr>
              <w:t>: Mentoring-Projekt des Gleichstellungsbüros</w:t>
            </w:r>
          </w:p>
          <w:p w:rsidR="003E08D5" w:rsidRPr="00E76CC4" w:rsidRDefault="003E08D5" w:rsidP="00385505">
            <w:pPr>
              <w:numPr>
                <w:ilvl w:val="0"/>
                <w:numId w:val="11"/>
              </w:numPr>
              <w:tabs>
                <w:tab w:val="left" w:pos="1080"/>
              </w:tabs>
              <w:suppressAutoHyphens/>
              <w:rPr>
                <w:rFonts w:ascii="Arial" w:hAnsi="Arial" w:cs="Arial"/>
                <w:sz w:val="22"/>
                <w:szCs w:val="22"/>
              </w:rPr>
            </w:pPr>
            <w:r w:rsidRPr="00E76CC4">
              <w:rPr>
                <w:rFonts w:ascii="Arial" w:hAnsi="Arial" w:cs="Arial"/>
                <w:b/>
                <w:bCs/>
                <w:sz w:val="22"/>
                <w:szCs w:val="22"/>
              </w:rPr>
              <w:t>Arte</w:t>
            </w:r>
            <w:r w:rsidRPr="00E76CC4">
              <w:rPr>
                <w:rFonts w:ascii="Arial" w:hAnsi="Arial" w:cs="Arial"/>
                <w:sz w:val="22"/>
                <w:szCs w:val="22"/>
              </w:rPr>
              <w:t>, Straßburg: Sprechtraining für DolmetscherInnen und RedakteurInnen, Coaching</w:t>
            </w:r>
          </w:p>
          <w:p w:rsidR="003E08D5" w:rsidRPr="00E76CC4" w:rsidRDefault="003E08D5" w:rsidP="00385505">
            <w:pPr>
              <w:numPr>
                <w:ilvl w:val="0"/>
                <w:numId w:val="11"/>
              </w:numPr>
              <w:tabs>
                <w:tab w:val="left" w:pos="1080"/>
              </w:tabs>
              <w:suppressAutoHyphens/>
              <w:rPr>
                <w:rFonts w:ascii="Arial" w:hAnsi="Arial" w:cs="Arial"/>
                <w:sz w:val="22"/>
                <w:szCs w:val="22"/>
              </w:rPr>
            </w:pPr>
            <w:r w:rsidRPr="00E76CC4">
              <w:rPr>
                <w:rFonts w:ascii="Arial" w:hAnsi="Arial" w:cs="Arial"/>
                <w:b/>
                <w:bCs/>
                <w:sz w:val="22"/>
                <w:szCs w:val="22"/>
              </w:rPr>
              <w:t>SWR</w:t>
            </w:r>
            <w:r w:rsidRPr="00E76CC4">
              <w:rPr>
                <w:rFonts w:ascii="Arial" w:hAnsi="Arial" w:cs="Arial"/>
                <w:sz w:val="22"/>
                <w:szCs w:val="22"/>
              </w:rPr>
              <w:t>, Mainz: Sprechtraining für NachrichtenredakteurInnen</w:t>
            </w:r>
          </w:p>
          <w:p w:rsidR="003E08D5" w:rsidRPr="00D24872" w:rsidRDefault="003E08D5" w:rsidP="00385505">
            <w:pPr>
              <w:numPr>
                <w:ilvl w:val="0"/>
                <w:numId w:val="11"/>
              </w:numPr>
              <w:suppressAutoHyphens/>
              <w:rPr>
                <w:rFonts w:ascii="Arial" w:hAnsi="Arial" w:cs="Arial"/>
                <w:szCs w:val="20"/>
              </w:rPr>
            </w:pPr>
            <w:r w:rsidRPr="00E76CC4">
              <w:rPr>
                <w:rFonts w:ascii="Arial" w:hAnsi="Arial" w:cs="Arial"/>
                <w:b/>
                <w:bCs/>
                <w:sz w:val="22"/>
                <w:szCs w:val="22"/>
              </w:rPr>
              <w:t>ZDF</w:t>
            </w:r>
            <w:r w:rsidRPr="00E76CC4">
              <w:rPr>
                <w:rFonts w:ascii="Arial" w:hAnsi="Arial" w:cs="Arial"/>
                <w:sz w:val="22"/>
                <w:szCs w:val="22"/>
              </w:rPr>
              <w:t>, Mainz: Medientrainings (Interview, Moderation, Schaltgespräch), Kommunikation für Führungskräfte, Organisationsentwicklung, Moderation von Veranstaltungen und Gruppenprozessen, Coaching</w:t>
            </w:r>
          </w:p>
        </w:tc>
      </w:tr>
    </w:tbl>
    <w:p w:rsidR="00C039EB" w:rsidRDefault="00C039EB" w:rsidP="003E08D5">
      <w:pPr>
        <w:suppressAutoHyphens/>
        <w:rPr>
          <w:sz w:val="23"/>
          <w:szCs w:val="23"/>
        </w:rPr>
      </w:pPr>
    </w:p>
    <w:sectPr w:rsidR="00C039E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D80" w:rsidRDefault="00FB0D80">
      <w:r>
        <w:separator/>
      </w:r>
    </w:p>
  </w:endnote>
  <w:endnote w:type="continuationSeparator" w:id="0">
    <w:p w:rsidR="00FB0D80" w:rsidRDefault="00FB0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D80" w:rsidRDefault="00FB0D80">
      <w:r>
        <w:separator/>
      </w:r>
    </w:p>
  </w:footnote>
  <w:footnote w:type="continuationSeparator" w:id="0">
    <w:p w:rsidR="00FB0D80" w:rsidRDefault="00FB0D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bullet"/>
      <w:lvlText w:val="Ø"/>
      <w:lvlJc w:val="left"/>
      <w:pPr>
        <w:tabs>
          <w:tab w:val="num" w:pos="360"/>
        </w:tabs>
        <w:ind w:left="360" w:hanging="360"/>
      </w:pPr>
      <w:rPr>
        <w:rFonts w:ascii="Wingdings" w:hAnsi="Wingdings" w:cs="Wingdings"/>
      </w:rPr>
    </w:lvl>
    <w:lvl w:ilvl="1">
      <w:start w:val="1"/>
      <w:numFmt w:val="bullet"/>
      <w:lvlText w:val="Ø"/>
      <w:lvlJc w:val="left"/>
      <w:pPr>
        <w:tabs>
          <w:tab w:val="num" w:pos="720"/>
        </w:tabs>
        <w:ind w:left="720" w:hanging="360"/>
      </w:pPr>
      <w:rPr>
        <w:rFonts w:ascii="Wingdings" w:hAnsi="Wingdings" w:cs="Wingdings"/>
      </w:rPr>
    </w:lvl>
    <w:lvl w:ilvl="2">
      <w:start w:val="1"/>
      <w:numFmt w:val="bullet"/>
      <w:lvlText w:val="§"/>
      <w:lvlJc w:val="left"/>
      <w:pPr>
        <w:tabs>
          <w:tab w:val="num" w:pos="1080"/>
        </w:tabs>
        <w:ind w:left="1080" w:hanging="360"/>
      </w:pPr>
      <w:rPr>
        <w:rFonts w:ascii="Wingdings" w:hAnsi="Wingdings" w:cs="Wingdings"/>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Ø"/>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 w15:restartNumberingAfterBreak="0">
    <w:nsid w:val="00F02B9D"/>
    <w:multiLevelType w:val="hybridMultilevel"/>
    <w:tmpl w:val="A5BA83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751400"/>
    <w:multiLevelType w:val="hybridMultilevel"/>
    <w:tmpl w:val="E07A22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CD07FD"/>
    <w:multiLevelType w:val="hybridMultilevel"/>
    <w:tmpl w:val="F36290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8964048"/>
    <w:multiLevelType w:val="hybridMultilevel"/>
    <w:tmpl w:val="798C709A"/>
    <w:lvl w:ilvl="0" w:tplc="98CAF00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C222EDD"/>
    <w:multiLevelType w:val="hybridMultilevel"/>
    <w:tmpl w:val="2F2AB0A8"/>
    <w:lvl w:ilvl="0" w:tplc="5DFCFE3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2E80CA2"/>
    <w:multiLevelType w:val="hybridMultilevel"/>
    <w:tmpl w:val="8E04B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7A6C5A"/>
    <w:multiLevelType w:val="hybridMultilevel"/>
    <w:tmpl w:val="D7B4AD60"/>
    <w:lvl w:ilvl="0" w:tplc="6146304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9003D77"/>
    <w:multiLevelType w:val="hybridMultilevel"/>
    <w:tmpl w:val="94169696"/>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227AB6"/>
    <w:multiLevelType w:val="hybridMultilevel"/>
    <w:tmpl w:val="E8A81A12"/>
    <w:lvl w:ilvl="0" w:tplc="04070003">
      <w:start w:val="1"/>
      <w:numFmt w:val="bullet"/>
      <w:lvlText w:val="o"/>
      <w:lvlJc w:val="left"/>
      <w:pPr>
        <w:tabs>
          <w:tab w:val="num" w:pos="1080"/>
        </w:tabs>
        <w:ind w:left="1080" w:hanging="360"/>
      </w:pPr>
      <w:rPr>
        <w:rFonts w:ascii="Courier New" w:hAnsi="Courier New" w:cs="Courier New"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144694F"/>
    <w:multiLevelType w:val="hybridMultilevel"/>
    <w:tmpl w:val="80AE1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7B71B8"/>
    <w:multiLevelType w:val="multilevel"/>
    <w:tmpl w:val="9416969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787673"/>
    <w:multiLevelType w:val="hybridMultilevel"/>
    <w:tmpl w:val="E3E44A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E15315"/>
    <w:multiLevelType w:val="hybridMultilevel"/>
    <w:tmpl w:val="04209A3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9"/>
  </w:num>
  <w:num w:numId="2">
    <w:abstractNumId w:val="8"/>
  </w:num>
  <w:num w:numId="3">
    <w:abstractNumId w:val="11"/>
  </w:num>
  <w:num w:numId="4">
    <w:abstractNumId w:val="12"/>
  </w:num>
  <w:num w:numId="5">
    <w:abstractNumId w:val="1"/>
  </w:num>
  <w:num w:numId="6">
    <w:abstractNumId w:val="2"/>
  </w:num>
  <w:num w:numId="7">
    <w:abstractNumId w:val="4"/>
  </w:num>
  <w:num w:numId="8">
    <w:abstractNumId w:val="5"/>
  </w:num>
  <w:num w:numId="9">
    <w:abstractNumId w:val="7"/>
  </w:num>
  <w:num w:numId="10">
    <w:abstractNumId w:val="3"/>
  </w:num>
  <w:num w:numId="11">
    <w:abstractNumId w:val="0"/>
  </w:num>
  <w:num w:numId="12">
    <w:abstractNumId w:val="10"/>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452B"/>
    <w:rsid w:val="001055AA"/>
    <w:rsid w:val="0012126E"/>
    <w:rsid w:val="0019641F"/>
    <w:rsid w:val="001C5CB7"/>
    <w:rsid w:val="001D4D53"/>
    <w:rsid w:val="001E0E6B"/>
    <w:rsid w:val="00202BA4"/>
    <w:rsid w:val="0022104E"/>
    <w:rsid w:val="002A2A7B"/>
    <w:rsid w:val="002D37FB"/>
    <w:rsid w:val="002F3968"/>
    <w:rsid w:val="00331B02"/>
    <w:rsid w:val="00346029"/>
    <w:rsid w:val="003E08D5"/>
    <w:rsid w:val="003F2D41"/>
    <w:rsid w:val="00427F79"/>
    <w:rsid w:val="004742C7"/>
    <w:rsid w:val="00476436"/>
    <w:rsid w:val="00584C4F"/>
    <w:rsid w:val="005A1082"/>
    <w:rsid w:val="005A68ED"/>
    <w:rsid w:val="006176C0"/>
    <w:rsid w:val="00661875"/>
    <w:rsid w:val="006C59CE"/>
    <w:rsid w:val="006D23B7"/>
    <w:rsid w:val="00700430"/>
    <w:rsid w:val="00701837"/>
    <w:rsid w:val="00761B3C"/>
    <w:rsid w:val="00792C95"/>
    <w:rsid w:val="007A47DB"/>
    <w:rsid w:val="007D5067"/>
    <w:rsid w:val="00831177"/>
    <w:rsid w:val="008A54D0"/>
    <w:rsid w:val="008C5CDE"/>
    <w:rsid w:val="008D7DE4"/>
    <w:rsid w:val="00910BF6"/>
    <w:rsid w:val="00911DCC"/>
    <w:rsid w:val="00922837"/>
    <w:rsid w:val="00957FDD"/>
    <w:rsid w:val="009677A0"/>
    <w:rsid w:val="009B66C9"/>
    <w:rsid w:val="00A11923"/>
    <w:rsid w:val="00A20BE3"/>
    <w:rsid w:val="00C039EB"/>
    <w:rsid w:val="00C21478"/>
    <w:rsid w:val="00C53C9F"/>
    <w:rsid w:val="00C60E78"/>
    <w:rsid w:val="00C622E1"/>
    <w:rsid w:val="00CE443B"/>
    <w:rsid w:val="00D2126C"/>
    <w:rsid w:val="00D235A6"/>
    <w:rsid w:val="00D24872"/>
    <w:rsid w:val="00DE6F69"/>
    <w:rsid w:val="00E33424"/>
    <w:rsid w:val="00E8452B"/>
    <w:rsid w:val="00E8467F"/>
    <w:rsid w:val="00E9209F"/>
    <w:rsid w:val="00ED586D"/>
    <w:rsid w:val="00ED7920"/>
    <w:rsid w:val="00F04663"/>
    <w:rsid w:val="00F21F3D"/>
    <w:rsid w:val="00F45233"/>
    <w:rsid w:val="00F53846"/>
    <w:rsid w:val="00FA6F5D"/>
    <w:rsid w:val="00FB0D80"/>
    <w:rsid w:val="00FC58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45C74B"/>
  <w15:chartTrackingRefBased/>
  <w15:docId w15:val="{577DE882-5B15-4EAF-B485-1FCF67A88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8452B"/>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8452B"/>
    <w:pPr>
      <w:tabs>
        <w:tab w:val="center" w:pos="4536"/>
        <w:tab w:val="right" w:pos="9072"/>
      </w:tabs>
    </w:pPr>
  </w:style>
  <w:style w:type="paragraph" w:styleId="Fuzeile">
    <w:name w:val="footer"/>
    <w:basedOn w:val="Standard"/>
    <w:rsid w:val="00E8452B"/>
    <w:pPr>
      <w:tabs>
        <w:tab w:val="center" w:pos="4536"/>
        <w:tab w:val="right" w:pos="9072"/>
      </w:tabs>
    </w:pPr>
  </w:style>
  <w:style w:type="paragraph" w:customStyle="1" w:styleId="Default">
    <w:name w:val="Default"/>
    <w:rsid w:val="00A11923"/>
    <w:pPr>
      <w:autoSpaceDE w:val="0"/>
      <w:autoSpaceDN w:val="0"/>
      <w:adjustRightInd w:val="0"/>
    </w:pPr>
    <w:rPr>
      <w:rFonts w:ascii="Arial" w:hAnsi="Arial" w:cs="Arial"/>
      <w:color w:val="000000"/>
      <w:sz w:val="24"/>
      <w:szCs w:val="24"/>
    </w:rPr>
  </w:style>
  <w:style w:type="character" w:styleId="Hyperlink">
    <w:name w:val="Hyperlink"/>
    <w:rsid w:val="002210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A1EDD-0823-4BFA-9285-A5A6AEB27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2829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4</vt:lpstr>
    </vt:vector>
  </TitlesOfParts>
  <Company>GB 3.7 IT</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Ritter_Frauke</dc:creator>
  <cp:keywords/>
  <cp:lastModifiedBy>Ritter, Frauke</cp:lastModifiedBy>
  <cp:revision>5</cp:revision>
  <cp:lastPrinted>2017-02-27T13:07:00Z</cp:lastPrinted>
  <dcterms:created xsi:type="dcterms:W3CDTF">2023-04-17T09:41:00Z</dcterms:created>
  <dcterms:modified xsi:type="dcterms:W3CDTF">2023-04-17T11:01:00Z</dcterms:modified>
</cp:coreProperties>
</file>