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992"/>
        <w:gridCol w:w="1559"/>
        <w:gridCol w:w="2126"/>
      </w:tblGrid>
      <w:tr w:rsidR="006C21EA" w:rsidTr="004A697F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032" w:type="dxa"/>
            <w:vMerge w:val="restart"/>
            <w:tcBorders>
              <w:left w:val="single" w:sz="4" w:space="0" w:color="auto"/>
            </w:tcBorders>
          </w:tcPr>
          <w:p w:rsidR="009923AB" w:rsidRDefault="009923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Einrichtung</w:t>
            </w:r>
          </w:p>
          <w:p w:rsidR="006C21EA" w:rsidRPr="009923AB" w:rsidRDefault="009923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 w:rsidRPr="009923AB">
              <w:rPr>
                <w:rFonts w:ascii="Arial" w:hAnsi="Arial"/>
                <w:sz w:val="14"/>
              </w:rPr>
              <w:t>(Klinik</w:t>
            </w:r>
            <w:r w:rsidR="006C21EA" w:rsidRPr="009923AB">
              <w:rPr>
                <w:rFonts w:ascii="Arial" w:hAnsi="Arial"/>
                <w:sz w:val="14"/>
              </w:rPr>
              <w:t>, Abteilung, Betriebseinheit, G</w:t>
            </w:r>
            <w:r w:rsidR="006C21EA" w:rsidRPr="009923AB">
              <w:rPr>
                <w:rFonts w:ascii="Arial" w:hAnsi="Arial"/>
                <w:sz w:val="14"/>
              </w:rPr>
              <w:t>e</w:t>
            </w:r>
            <w:r w:rsidR="006C21EA" w:rsidRPr="009923AB">
              <w:rPr>
                <w:rFonts w:ascii="Arial" w:hAnsi="Arial"/>
                <w:sz w:val="14"/>
              </w:rPr>
              <w:t>schäftsbereich</w:t>
            </w:r>
            <w:r w:rsidRPr="009923AB">
              <w:rPr>
                <w:rFonts w:ascii="Arial" w:hAnsi="Arial"/>
                <w:sz w:val="14"/>
              </w:rPr>
              <w:t>)</w:t>
            </w:r>
          </w:p>
          <w:p w:rsidR="006C21EA" w:rsidRDefault="006C2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:rsidR="006C21EA" w:rsidRDefault="006C21EA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nil"/>
            </w:tcBorders>
          </w:tcPr>
          <w:p w:rsidR="006C21EA" w:rsidRDefault="006C21E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21EA" w:rsidRDefault="006C2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  <w:p w:rsidR="006C21EA" w:rsidRDefault="00BA0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</w:rPr>
              <w:instrText xml:space="preserve"> FORMTEXT </w:instrText>
            </w:r>
            <w:r w:rsidR="00DC48DC" w:rsidRPr="00BA074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6C21EA" w:rsidRDefault="006C21EA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21EA" w:rsidRDefault="006C2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  <w:p w:rsidR="00BA0749" w:rsidRDefault="00BA07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</w:rPr>
              <w:instrText xml:space="preserve"> FORMTEXT </w:instrText>
            </w:r>
            <w:r w:rsidR="00DC48DC" w:rsidRPr="00BA074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C21EA" w:rsidTr="004A697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1EA" w:rsidRDefault="006C21EA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6C21EA" w:rsidRDefault="006C21EA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6C21EA" w:rsidRDefault="006C21EA">
            <w:pPr>
              <w:rPr>
                <w:rFonts w:ascii="Arial" w:hAnsi="Arial"/>
              </w:rPr>
            </w:pPr>
          </w:p>
        </w:tc>
      </w:tr>
    </w:tbl>
    <w:p w:rsidR="006C21EA" w:rsidRDefault="006C21EA">
      <w:pPr>
        <w:rPr>
          <w:rFonts w:ascii="Arial" w:hAnsi="Arial"/>
        </w:rPr>
      </w:pPr>
    </w:p>
    <w:p w:rsidR="006C21EA" w:rsidRDefault="006C21EA">
      <w:pPr>
        <w:rPr>
          <w:rFonts w:ascii="Arial" w:hAnsi="Arial"/>
        </w:rPr>
      </w:pPr>
      <w:r>
        <w:rPr>
          <w:rFonts w:ascii="Arial" w:hAnsi="Arial"/>
        </w:rPr>
        <w:t>An den</w:t>
      </w:r>
    </w:p>
    <w:p w:rsidR="006C21EA" w:rsidRDefault="006C21EA">
      <w:pPr>
        <w:rPr>
          <w:rFonts w:ascii="Arial" w:hAnsi="Arial"/>
        </w:rPr>
      </w:pPr>
      <w:r>
        <w:rPr>
          <w:rFonts w:ascii="Arial" w:hAnsi="Arial"/>
        </w:rPr>
        <w:t>Geschäftsbereich Personal</w:t>
      </w:r>
    </w:p>
    <w:p w:rsidR="006C21EA" w:rsidRDefault="006C21E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bookmarkStart w:id="4" w:name="Text6"/>
      <w:r w:rsidR="004F2597">
        <w:rPr>
          <w:rFonts w:ascii="Arial" w:hAnsi="Arial"/>
        </w:rPr>
        <w:t>G3-</w:t>
      </w:r>
      <w:r w:rsidR="009923AB">
        <w:rPr>
          <w:rFonts w:ascii="Arial" w:hAnsi="Arial"/>
        </w:rPr>
        <w:t>21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Pr="008B19FE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F00446">
        <w:rPr>
          <w:rFonts w:ascii="Arial" w:hAnsi="Arial"/>
          <w:noProof/>
        </w:rPr>
        <w:t>_____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-</w:t>
      </w:r>
    </w:p>
    <w:p w:rsidR="006C21EA" w:rsidRDefault="006C21EA">
      <w:pPr>
        <w:rPr>
          <w:rFonts w:ascii="Arial" w:hAnsi="Arial"/>
        </w:rPr>
      </w:pPr>
    </w:p>
    <w:p w:rsidR="006C21EA" w:rsidRDefault="006C21EA">
      <w:pPr>
        <w:rPr>
          <w:rFonts w:ascii="Arial" w:hAnsi="Arial"/>
        </w:rPr>
      </w:pPr>
      <w:r>
        <w:rPr>
          <w:rFonts w:ascii="Arial" w:hAnsi="Arial"/>
        </w:rPr>
        <w:t>durch Hauspost</w:t>
      </w:r>
    </w:p>
    <w:p w:rsidR="006C21EA" w:rsidRDefault="006C21EA">
      <w:pPr>
        <w:rPr>
          <w:rFonts w:ascii="Arial" w:hAnsi="Arial"/>
        </w:rPr>
      </w:pPr>
    </w:p>
    <w:p w:rsidR="006C21EA" w:rsidRDefault="006C21EA">
      <w:pPr>
        <w:pStyle w:val="berschrift1"/>
        <w:rPr>
          <w:rFonts w:ascii="Arial" w:hAnsi="Arial"/>
        </w:rPr>
      </w:pPr>
      <w:r>
        <w:rPr>
          <w:rFonts w:ascii="Arial" w:hAnsi="Arial"/>
        </w:rPr>
        <w:t>Mitteilung über eine Dienst- bzw. Arbeitsunfähigkeit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23"/>
        <w:gridCol w:w="259"/>
        <w:gridCol w:w="260"/>
        <w:gridCol w:w="260"/>
        <w:gridCol w:w="71"/>
        <w:gridCol w:w="189"/>
        <w:gridCol w:w="260"/>
        <w:gridCol w:w="260"/>
        <w:gridCol w:w="1559"/>
        <w:gridCol w:w="3119"/>
      </w:tblGrid>
      <w:tr w:rsidR="00006CCE" w:rsidTr="002D388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6CCE" w:rsidRDefault="00006C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Für Name, Vorname, Amts-, Funkt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onsbezeichnung</w:t>
            </w:r>
          </w:p>
          <w:p w:rsidR="00006CCE" w:rsidRDefault="00006CCE">
            <w:pPr>
              <w:rPr>
                <w:rFonts w:ascii="Arial" w:hAnsi="Arial"/>
                <w:sz w:val="16"/>
              </w:rPr>
            </w:pPr>
          </w:p>
          <w:p w:rsidR="00006CCE" w:rsidRDefault="00006C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:rsidR="00006CCE" w:rsidRPr="00006CCE" w:rsidRDefault="00006CCE" w:rsidP="00006CCE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006CCE">
              <w:rPr>
                <w:rFonts w:ascii="Arial" w:hAnsi="Arial"/>
                <w:sz w:val="16"/>
                <w:szCs w:val="16"/>
              </w:rPr>
              <w:t>Personalnr.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06CCE" w:rsidRDefault="00006C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F00446" w:rsidRDefault="00F00446">
            <w:pPr>
              <w:jc w:val="center"/>
              <w:rPr>
                <w:rFonts w:ascii="Arial" w:hAnsi="Arial"/>
                <w:sz w:val="16"/>
              </w:rPr>
            </w:pPr>
          </w:p>
          <w:p w:rsidR="00F00446" w:rsidRPr="00F00446" w:rsidRDefault="00F0044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0044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0044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35C18" w:rsidRPr="00F00446">
              <w:rPr>
                <w:rFonts w:ascii="Arial" w:hAnsi="Arial"/>
                <w:sz w:val="22"/>
                <w:szCs w:val="22"/>
              </w:rPr>
            </w:r>
            <w:r w:rsidRPr="00F00446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0044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CCE" w:rsidRDefault="00006CCE" w:rsidP="0036521F">
            <w:pPr>
              <w:tabs>
                <w:tab w:val="left" w:pos="263"/>
              </w:tabs>
              <w:spacing w:before="4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35C18" w:rsidRPr="00F00446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 w:rsidR="00240BE7">
              <w:rPr>
                <w:rFonts w:ascii="Arial" w:hAnsi="Arial"/>
                <w:sz w:val="18"/>
              </w:rPr>
              <w:tab/>
            </w:r>
            <w:r w:rsidR="005B40BD">
              <w:rPr>
                <w:rFonts w:ascii="Arial" w:hAnsi="Arial"/>
                <w:sz w:val="18"/>
              </w:rPr>
              <w:t>Beschäftigte</w:t>
            </w:r>
            <w:r>
              <w:rPr>
                <w:rFonts w:ascii="Arial" w:hAnsi="Arial"/>
                <w:sz w:val="18"/>
              </w:rPr>
              <w:t>/r</w:t>
            </w:r>
          </w:p>
          <w:p w:rsidR="00240BE7" w:rsidRDefault="00240BE7" w:rsidP="00240BE7">
            <w:pPr>
              <w:tabs>
                <w:tab w:val="left" w:pos="263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5348E3" w:rsidRPr="00240BE7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ab/>
              <w:t>Ärztin/Arzt</w:t>
            </w:r>
          </w:p>
          <w:p w:rsidR="00240BE7" w:rsidRDefault="00240BE7" w:rsidP="00240BE7">
            <w:pPr>
              <w:tabs>
                <w:tab w:val="left" w:pos="263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Pr="00F00446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ab/>
              <w:t>Beamtin</w:t>
            </w:r>
            <w:r w:rsidR="00AA408D">
              <w:rPr>
                <w:rFonts w:ascii="Arial" w:hAnsi="Arial"/>
                <w:sz w:val="18"/>
              </w:rPr>
              <w:t>/Beamter</w:t>
            </w:r>
          </w:p>
          <w:p w:rsidR="00006CCE" w:rsidRDefault="00006CCE" w:rsidP="00240BE7">
            <w:pPr>
              <w:tabs>
                <w:tab w:val="left" w:pos="263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35C18" w:rsidRPr="00F00446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 w:rsidR="00240BE7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Auszubildende/r</w:t>
            </w:r>
          </w:p>
          <w:p w:rsidR="00006CCE" w:rsidRDefault="00006CCE" w:rsidP="00240BE7">
            <w:pPr>
              <w:tabs>
                <w:tab w:val="left" w:pos="263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35C18" w:rsidRPr="00F00446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 w:rsidR="00240BE7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wissenschaftl. Hilfskraft</w:t>
            </w:r>
          </w:p>
          <w:p w:rsidR="00006CCE" w:rsidRDefault="00006CCE" w:rsidP="0036521F">
            <w:pPr>
              <w:tabs>
                <w:tab w:val="left" w:pos="263"/>
              </w:tabs>
              <w:spacing w:after="4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35C18" w:rsidRPr="00F00446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 w:rsidR="00240BE7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studentische Hilfskraft</w:t>
            </w:r>
          </w:p>
        </w:tc>
      </w:tr>
      <w:tr w:rsidR="00006CCE" w:rsidTr="002D388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898" w:type="dxa"/>
            <w:gridSpan w:val="2"/>
            <w:vMerge/>
            <w:tcBorders>
              <w:left w:val="single" w:sz="12" w:space="0" w:color="auto"/>
            </w:tcBorders>
          </w:tcPr>
          <w:p w:rsidR="00006CCE" w:rsidRDefault="00006CCE">
            <w:pPr>
              <w:rPr>
                <w:rFonts w:ascii="Arial" w:hAnsi="Arial"/>
                <w:sz w:val="16"/>
              </w:rPr>
            </w:pPr>
          </w:p>
        </w:tc>
        <w:bookmarkStart w:id="13" w:name="Text11"/>
        <w:tc>
          <w:tcPr>
            <w:tcW w:w="259" w:type="dxa"/>
            <w:tcBorders>
              <w:top w:val="nil"/>
            </w:tcBorders>
          </w:tcPr>
          <w:p w:rsidR="00006CCE" w:rsidRDefault="00C634D4" w:rsidP="00240BE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2D12D7" w:rsidRPr="00C634D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bookmarkStart w:id="14" w:name="Text12"/>
        <w:tc>
          <w:tcPr>
            <w:tcW w:w="260" w:type="dxa"/>
            <w:tcBorders>
              <w:top w:val="nil"/>
            </w:tcBorders>
          </w:tcPr>
          <w:p w:rsidR="00006CCE" w:rsidRDefault="00C634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2D12D7" w:rsidRPr="00C634D4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044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bookmarkStart w:id="15" w:name="Text13"/>
        <w:tc>
          <w:tcPr>
            <w:tcW w:w="260" w:type="dxa"/>
            <w:tcBorders>
              <w:top w:val="nil"/>
            </w:tcBorders>
          </w:tcPr>
          <w:p w:rsidR="00006CCE" w:rsidRDefault="00F004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135C18" w:rsidRPr="00F0044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bookmarkStart w:id="16" w:name="Text14"/>
        <w:tc>
          <w:tcPr>
            <w:tcW w:w="260" w:type="dxa"/>
            <w:gridSpan w:val="2"/>
            <w:tcBorders>
              <w:top w:val="nil"/>
            </w:tcBorders>
          </w:tcPr>
          <w:p w:rsidR="00006CCE" w:rsidRDefault="00F004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135C18" w:rsidRPr="00F0044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bookmarkStart w:id="17" w:name="Text15"/>
        <w:tc>
          <w:tcPr>
            <w:tcW w:w="260" w:type="dxa"/>
            <w:tcBorders>
              <w:top w:val="nil"/>
            </w:tcBorders>
          </w:tcPr>
          <w:p w:rsidR="00006CCE" w:rsidRDefault="00F004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135C18" w:rsidRPr="00F0044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bookmarkStart w:id="18" w:name="Text16"/>
        <w:tc>
          <w:tcPr>
            <w:tcW w:w="260" w:type="dxa"/>
            <w:tcBorders>
              <w:top w:val="nil"/>
            </w:tcBorders>
          </w:tcPr>
          <w:p w:rsidR="00006CCE" w:rsidRDefault="00F004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135C18" w:rsidRPr="00F00446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1559" w:type="dxa"/>
            <w:vMerge/>
          </w:tcPr>
          <w:p w:rsidR="00006CCE" w:rsidRDefault="00006CC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006CCE" w:rsidRDefault="00006CCE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006CCE" w:rsidTr="0036521F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775" w:type="dxa"/>
            <w:tcBorders>
              <w:left w:val="single" w:sz="12" w:space="0" w:color="auto"/>
            </w:tcBorders>
          </w:tcPr>
          <w:p w:rsidR="00006CCE" w:rsidRDefault="00006C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Dienst- bzw. arbeitsunfähig</w:t>
            </w:r>
          </w:p>
          <w:p w:rsidR="00006CCE" w:rsidRDefault="00006CCE">
            <w:pPr>
              <w:rPr>
                <w:rFonts w:ascii="Arial" w:hAnsi="Arial"/>
                <w:sz w:val="16"/>
              </w:rPr>
            </w:pPr>
          </w:p>
          <w:p w:rsidR="00006CCE" w:rsidRDefault="00006C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seit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241" w:type="dxa"/>
            <w:gridSpan w:val="9"/>
          </w:tcPr>
          <w:p w:rsidR="00006CCE" w:rsidRDefault="00006C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die Arbeit inzwischen wieder aufgenommen worden?</w:t>
            </w:r>
          </w:p>
          <w:p w:rsidR="00006CCE" w:rsidRDefault="00006CCE">
            <w:pPr>
              <w:rPr>
                <w:rFonts w:ascii="Arial" w:hAnsi="Arial"/>
                <w:sz w:val="16"/>
              </w:rPr>
            </w:pPr>
          </w:p>
          <w:p w:rsidR="00006CCE" w:rsidRDefault="00006CCE">
            <w:pPr>
              <w:tabs>
                <w:tab w:val="left" w:pos="30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ascii="Arial" w:hAnsi="Arial"/>
              </w:rPr>
              <w:instrText xml:space="preserve"> FORMCHECKBOX </w:instrText>
            </w:r>
            <w:r w:rsidR="00135C18" w:rsidRPr="00F0044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ja, am </w:t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135C18" w:rsidRPr="00F0044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:rsidR="00006CCE" w:rsidRDefault="00006CCE">
            <w:pPr>
              <w:rPr>
                <w:rFonts w:ascii="Arial" w:hAnsi="Arial"/>
                <w:sz w:val="18"/>
              </w:rPr>
            </w:pPr>
          </w:p>
        </w:tc>
      </w:tr>
      <w:tr w:rsidR="006C21EA" w:rsidTr="00EE41C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35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6C21EA" w:rsidRDefault="006C2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  <w:p w:rsidR="006C21EA" w:rsidRDefault="006C21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 w:rsidR="00F004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6C21EA" w:rsidTr="002D3880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6C21EA" w:rsidRDefault="006C21EA">
            <w:pPr>
              <w:rPr>
                <w:rFonts w:ascii="Arial" w:hAnsi="Arial"/>
                <w:b/>
                <w:sz w:val="18"/>
              </w:rPr>
            </w:pPr>
          </w:p>
          <w:p w:rsidR="006C21EA" w:rsidRDefault="006C21EA" w:rsidP="005B40BD">
            <w:pPr>
              <w:tabs>
                <w:tab w:val="left" w:pos="141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Anlage:   </w:t>
            </w:r>
            <w:bookmarkStart w:id="24" w:name="Text8"/>
            <w:r w:rsidR="005B40BD" w:rsidRPr="005B40BD">
              <w:rPr>
                <w:rFonts w:ascii="Arial" w:hAnsi="Arial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40BD" w:rsidRPr="005B40BD">
              <w:rPr>
                <w:rFonts w:ascii="Arial" w:hAnsi="Arial"/>
                <w:u w:val="dotted"/>
              </w:rPr>
              <w:instrText xml:space="preserve"> FORMTEXT </w:instrText>
            </w:r>
            <w:r w:rsidR="00DC48DC" w:rsidRPr="005B40BD">
              <w:rPr>
                <w:rFonts w:ascii="Arial" w:hAnsi="Arial"/>
                <w:u w:val="dotted"/>
              </w:rPr>
            </w:r>
            <w:r w:rsidR="005B40BD" w:rsidRPr="005B40BD">
              <w:rPr>
                <w:rFonts w:ascii="Arial" w:hAnsi="Arial"/>
                <w:u w:val="dotted"/>
              </w:rPr>
              <w:fldChar w:fldCharType="separate"/>
            </w:r>
            <w:r w:rsidR="00F00446">
              <w:rPr>
                <w:rFonts w:ascii="Arial" w:hAnsi="Arial"/>
                <w:noProof/>
                <w:u w:val="dotted"/>
              </w:rPr>
              <w:t> </w:t>
            </w:r>
            <w:r w:rsidR="00F00446">
              <w:rPr>
                <w:rFonts w:ascii="Arial" w:hAnsi="Arial"/>
                <w:noProof/>
                <w:u w:val="dotted"/>
              </w:rPr>
              <w:t> </w:t>
            </w:r>
            <w:r w:rsidR="00F00446">
              <w:rPr>
                <w:rFonts w:ascii="Arial" w:hAnsi="Arial"/>
                <w:noProof/>
                <w:u w:val="dotted"/>
              </w:rPr>
              <w:t> </w:t>
            </w:r>
            <w:r w:rsidR="00F00446">
              <w:rPr>
                <w:rFonts w:ascii="Arial" w:hAnsi="Arial"/>
                <w:noProof/>
                <w:u w:val="dotted"/>
              </w:rPr>
              <w:t> </w:t>
            </w:r>
            <w:r w:rsidR="00F00446">
              <w:rPr>
                <w:rFonts w:ascii="Arial" w:hAnsi="Arial"/>
                <w:noProof/>
                <w:u w:val="dotted"/>
              </w:rPr>
              <w:t> </w:t>
            </w:r>
            <w:r w:rsidR="005B40BD" w:rsidRPr="005B40BD">
              <w:rPr>
                <w:rFonts w:ascii="Arial" w:hAnsi="Arial"/>
                <w:u w:val="dotted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ab/>
              <w:t>Bescheinigung(en) über Dienst- bzw.</w:t>
            </w:r>
          </w:p>
          <w:p w:rsidR="006C21EA" w:rsidRDefault="006C21EA" w:rsidP="005B40BD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Arbeitsunfähigkeit</w:t>
            </w:r>
          </w:p>
        </w:tc>
        <w:tc>
          <w:tcPr>
            <w:tcW w:w="538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C21EA" w:rsidRDefault="006C21E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Leiters/der Leiterin der Einrichtung bzw. des Geschäft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bereiches oder des/der Beauftragten</w:t>
            </w:r>
          </w:p>
          <w:p w:rsidR="006C21EA" w:rsidRDefault="006C21EA">
            <w:pPr>
              <w:rPr>
                <w:rFonts w:ascii="Arial" w:hAnsi="Arial"/>
                <w:sz w:val="16"/>
              </w:rPr>
            </w:pPr>
          </w:p>
          <w:p w:rsidR="006C21EA" w:rsidRDefault="006C21EA">
            <w:pPr>
              <w:rPr>
                <w:rFonts w:ascii="Arial" w:hAnsi="Arial"/>
                <w:sz w:val="16"/>
              </w:rPr>
            </w:pPr>
          </w:p>
        </w:tc>
      </w:tr>
    </w:tbl>
    <w:p w:rsidR="006C21EA" w:rsidRPr="0036521F" w:rsidRDefault="006C21EA">
      <w:pPr>
        <w:rPr>
          <w:rFonts w:ascii="Arial" w:hAnsi="Arial"/>
          <w:sz w:val="16"/>
          <w:szCs w:val="16"/>
        </w:rPr>
      </w:pPr>
    </w:p>
    <w:p w:rsidR="006C21EA" w:rsidRPr="0074708E" w:rsidRDefault="006C21EA">
      <w:pPr>
        <w:pStyle w:val="berschrift1"/>
        <w:rPr>
          <w:rFonts w:ascii="Arial" w:hAnsi="Arial"/>
          <w:sz w:val="20"/>
        </w:rPr>
      </w:pPr>
      <w:r w:rsidRPr="0074708E">
        <w:rPr>
          <w:rFonts w:ascii="Arial" w:hAnsi="Arial"/>
          <w:sz w:val="20"/>
        </w:rPr>
        <w:t>Erklärung des/der Bediensteten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5387"/>
      </w:tblGrid>
      <w:tr w:rsidR="00240BE7" w:rsidTr="001C1B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BE7" w:rsidRPr="000F6451" w:rsidRDefault="009923AB" w:rsidP="009923AB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Liegt ein Dienst- oder Arbeitsunfall </w:t>
            </w:r>
            <w:r w:rsidR="00240BE7" w:rsidRPr="000F6451">
              <w:rPr>
                <w:rFonts w:ascii="Arial" w:hAnsi="Arial"/>
                <w:sz w:val="14"/>
                <w:szCs w:val="14"/>
              </w:rPr>
              <w:t>vor?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0BE7" w:rsidRPr="00240BE7" w:rsidRDefault="00240BE7" w:rsidP="005B40BD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6"/>
                <w:szCs w:val="16"/>
              </w:rPr>
            </w:pP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  <w:r w:rsidRPr="00240BE7">
              <w:rPr>
                <w:rFonts w:ascii="Arial" w:hAnsi="Arial"/>
                <w:sz w:val="16"/>
                <w:szCs w:val="16"/>
              </w:rPr>
              <w:t xml:space="preserve"> nein  </w:t>
            </w: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  <w:r w:rsidRPr="00240BE7">
              <w:rPr>
                <w:rFonts w:ascii="Arial" w:hAnsi="Arial"/>
                <w:sz w:val="16"/>
                <w:szCs w:val="16"/>
              </w:rPr>
              <w:t xml:space="preserve"> ja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0BE7" w:rsidRPr="000F6451" w:rsidRDefault="00240BE7">
            <w:pPr>
              <w:rPr>
                <w:rFonts w:ascii="Arial" w:hAnsi="Arial"/>
                <w:sz w:val="14"/>
                <w:szCs w:val="14"/>
              </w:rPr>
            </w:pPr>
            <w:r w:rsidRPr="000F6451">
              <w:rPr>
                <w:rFonts w:ascii="Arial" w:hAnsi="Arial"/>
                <w:sz w:val="14"/>
                <w:szCs w:val="14"/>
              </w:rPr>
              <w:t>Ich nehme zur Kenntnis, dass die Zahlung der Krankenbezüge / Diens</w:t>
            </w:r>
            <w:r w:rsidRPr="000F6451">
              <w:rPr>
                <w:rFonts w:ascii="Arial" w:hAnsi="Arial"/>
                <w:sz w:val="14"/>
                <w:szCs w:val="14"/>
              </w:rPr>
              <w:t>t</w:t>
            </w:r>
            <w:r w:rsidRPr="000F6451">
              <w:rPr>
                <w:rFonts w:ascii="Arial" w:hAnsi="Arial"/>
                <w:sz w:val="14"/>
                <w:szCs w:val="14"/>
              </w:rPr>
              <w:t>bezüge unter dem Vorbehalt der Rückforderung für den Fall erfolgt, dass bei einer Prüfung g</w:t>
            </w:r>
            <w:r w:rsidRPr="000F6451">
              <w:rPr>
                <w:rFonts w:ascii="Arial" w:hAnsi="Arial"/>
                <w:sz w:val="14"/>
                <w:szCs w:val="14"/>
              </w:rPr>
              <w:t>e</w:t>
            </w:r>
            <w:r w:rsidRPr="000F6451">
              <w:rPr>
                <w:rFonts w:ascii="Arial" w:hAnsi="Arial"/>
                <w:sz w:val="14"/>
                <w:szCs w:val="14"/>
              </w:rPr>
              <w:t>setzliche, tarifliche oder sonstige Ausschlu</w:t>
            </w:r>
            <w:r w:rsidR="00A4324A" w:rsidRPr="000F6451">
              <w:rPr>
                <w:rFonts w:ascii="Arial" w:hAnsi="Arial"/>
                <w:sz w:val="14"/>
                <w:szCs w:val="14"/>
              </w:rPr>
              <w:t>ss</w:t>
            </w:r>
            <w:r w:rsidRPr="000F6451">
              <w:rPr>
                <w:rFonts w:ascii="Arial" w:hAnsi="Arial"/>
                <w:sz w:val="14"/>
                <w:szCs w:val="14"/>
              </w:rPr>
              <w:t>gründe festgestellt werden</w:t>
            </w:r>
            <w:r w:rsidR="00A4324A" w:rsidRPr="000F6451"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tr w:rsidR="009923AB" w:rsidTr="001C1B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4" w:type="dxa"/>
            <w:tcBorders>
              <w:left w:val="single" w:sz="12" w:space="0" w:color="auto"/>
            </w:tcBorders>
            <w:vAlign w:val="center"/>
          </w:tcPr>
          <w:p w:rsidR="009923AB" w:rsidRPr="000F6451" w:rsidRDefault="009923AB" w:rsidP="009923AB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4"/>
                <w:szCs w:val="14"/>
              </w:rPr>
            </w:pPr>
            <w:r w:rsidRPr="000F6451">
              <w:rPr>
                <w:rFonts w:ascii="Arial" w:hAnsi="Arial"/>
                <w:sz w:val="14"/>
                <w:szCs w:val="14"/>
              </w:rPr>
              <w:t>Liegt ein Wegeunfall vor?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923AB" w:rsidRPr="00240BE7" w:rsidRDefault="009923AB" w:rsidP="005B40BD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6"/>
                <w:szCs w:val="16"/>
              </w:rPr>
            </w:pP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r w:rsidRPr="00240BE7">
              <w:rPr>
                <w:rFonts w:ascii="Arial" w:hAnsi="Arial"/>
                <w:sz w:val="16"/>
                <w:szCs w:val="16"/>
              </w:rPr>
              <w:t xml:space="preserve"> nein  </w:t>
            </w: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r w:rsidRPr="00240BE7">
              <w:rPr>
                <w:rFonts w:ascii="Arial" w:hAnsi="Arial"/>
                <w:sz w:val="16"/>
                <w:szCs w:val="16"/>
              </w:rPr>
              <w:t xml:space="preserve"> ja</w:t>
            </w:r>
          </w:p>
        </w:tc>
        <w:tc>
          <w:tcPr>
            <w:tcW w:w="53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3AB" w:rsidRDefault="009923A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40BE7" w:rsidTr="001C1B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4" w:type="dxa"/>
            <w:tcBorders>
              <w:left w:val="single" w:sz="12" w:space="0" w:color="auto"/>
            </w:tcBorders>
            <w:vAlign w:val="center"/>
          </w:tcPr>
          <w:p w:rsidR="00240BE7" w:rsidRPr="000F6451" w:rsidRDefault="00240BE7" w:rsidP="005B40BD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4"/>
                <w:szCs w:val="14"/>
              </w:rPr>
            </w:pPr>
            <w:r w:rsidRPr="000F6451">
              <w:rPr>
                <w:rFonts w:ascii="Arial" w:hAnsi="Arial"/>
                <w:sz w:val="14"/>
                <w:szCs w:val="14"/>
              </w:rPr>
              <w:t>Liegt ein privater Unfall vor?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40BE7" w:rsidRPr="00240BE7" w:rsidRDefault="00240BE7" w:rsidP="005B40BD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6"/>
                <w:szCs w:val="16"/>
              </w:rPr>
            </w:pP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r w:rsidRPr="00240BE7">
              <w:rPr>
                <w:rFonts w:ascii="Arial" w:hAnsi="Arial"/>
                <w:sz w:val="16"/>
                <w:szCs w:val="16"/>
              </w:rPr>
              <w:t xml:space="preserve"> nein  </w:t>
            </w: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r w:rsidRPr="00240BE7">
              <w:rPr>
                <w:rFonts w:ascii="Arial" w:hAnsi="Arial"/>
                <w:sz w:val="16"/>
                <w:szCs w:val="16"/>
              </w:rPr>
              <w:t xml:space="preserve"> ja</w:t>
            </w:r>
          </w:p>
        </w:tc>
        <w:tc>
          <w:tcPr>
            <w:tcW w:w="53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0BE7" w:rsidRDefault="00240BE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40BE7" w:rsidTr="001C1B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BE7" w:rsidRPr="000F6451" w:rsidRDefault="00240BE7" w:rsidP="005B40BD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4"/>
                <w:szCs w:val="14"/>
              </w:rPr>
            </w:pPr>
            <w:r w:rsidRPr="000F6451">
              <w:rPr>
                <w:rFonts w:ascii="Arial" w:hAnsi="Arial"/>
                <w:sz w:val="14"/>
                <w:szCs w:val="14"/>
              </w:rPr>
              <w:t>Ist die Arbeitsunfähigkeit unter Beteiligung eines Dritten verursacht wo</w:t>
            </w:r>
            <w:r w:rsidRPr="000F6451">
              <w:rPr>
                <w:rFonts w:ascii="Arial" w:hAnsi="Arial"/>
                <w:sz w:val="14"/>
                <w:szCs w:val="14"/>
              </w:rPr>
              <w:t>r</w:t>
            </w:r>
            <w:r w:rsidRPr="000F6451">
              <w:rPr>
                <w:rFonts w:ascii="Arial" w:hAnsi="Arial"/>
                <w:sz w:val="14"/>
                <w:szCs w:val="14"/>
              </w:rPr>
              <w:t>den?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BE7" w:rsidRPr="00240BE7" w:rsidRDefault="00240BE7" w:rsidP="005B40BD">
            <w:pPr>
              <w:tabs>
                <w:tab w:val="left" w:pos="3402"/>
                <w:tab w:val="left" w:pos="3828"/>
              </w:tabs>
              <w:rPr>
                <w:rFonts w:ascii="Arial" w:hAnsi="Arial"/>
                <w:sz w:val="16"/>
                <w:szCs w:val="16"/>
              </w:rPr>
            </w:pP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r w:rsidRPr="00240BE7">
              <w:rPr>
                <w:rFonts w:ascii="Arial" w:hAnsi="Arial"/>
                <w:sz w:val="16"/>
                <w:szCs w:val="16"/>
              </w:rPr>
              <w:t xml:space="preserve"> nein  </w:t>
            </w:r>
            <w:r w:rsidRPr="00240BE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BE7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240BE7">
              <w:rPr>
                <w:rFonts w:ascii="Arial" w:hAnsi="Arial"/>
                <w:sz w:val="16"/>
                <w:szCs w:val="16"/>
              </w:rPr>
            </w:r>
            <w:r w:rsidRPr="00240BE7">
              <w:rPr>
                <w:rFonts w:ascii="Arial" w:hAnsi="Arial"/>
                <w:sz w:val="16"/>
                <w:szCs w:val="16"/>
              </w:rPr>
              <w:fldChar w:fldCharType="end"/>
            </w:r>
            <w:r w:rsidRPr="00240BE7">
              <w:rPr>
                <w:rFonts w:ascii="Arial" w:hAnsi="Arial"/>
                <w:sz w:val="16"/>
                <w:szCs w:val="16"/>
              </w:rPr>
              <w:t xml:space="preserve"> ja</w:t>
            </w:r>
            <w:r w:rsidRPr="00240BE7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BE7" w:rsidRPr="000F6451" w:rsidRDefault="00240BE7">
            <w:pPr>
              <w:rPr>
                <w:rFonts w:ascii="Arial" w:hAnsi="Arial"/>
                <w:sz w:val="14"/>
                <w:szCs w:val="14"/>
              </w:rPr>
            </w:pPr>
            <w:r w:rsidRPr="000F6451">
              <w:rPr>
                <w:rFonts w:ascii="Arial" w:hAnsi="Arial"/>
                <w:sz w:val="14"/>
                <w:szCs w:val="14"/>
              </w:rPr>
              <w:t>Unterschrift des/der Bediensteten, Datum</w:t>
            </w:r>
          </w:p>
        </w:tc>
      </w:tr>
    </w:tbl>
    <w:p w:rsidR="002D3880" w:rsidRPr="00607996" w:rsidRDefault="002D3880">
      <w:pPr>
        <w:pStyle w:val="berschrift1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2D3880" w:rsidRPr="005E0EC1" w:rsidTr="005E0EC1">
        <w:tc>
          <w:tcPr>
            <w:tcW w:w="10205" w:type="dxa"/>
            <w:tcBorders>
              <w:bottom w:val="single" w:sz="4" w:space="0" w:color="auto"/>
            </w:tcBorders>
            <w:shd w:val="clear" w:color="auto" w:fill="D9D9D9"/>
          </w:tcPr>
          <w:p w:rsidR="002D3880" w:rsidRPr="005E0EC1" w:rsidRDefault="002D3880" w:rsidP="002D3880">
            <w:pPr>
              <w:pStyle w:val="berschrift1"/>
              <w:rPr>
                <w:rFonts w:ascii="Arial" w:hAnsi="Arial"/>
              </w:rPr>
            </w:pPr>
            <w:r w:rsidRPr="005E0EC1">
              <w:rPr>
                <w:rFonts w:ascii="Arial" w:hAnsi="Arial"/>
              </w:rPr>
              <w:t>Bearbeitungsvermerk</w:t>
            </w:r>
          </w:p>
          <w:p w:rsidR="002D3880" w:rsidRPr="005E0EC1" w:rsidRDefault="002D3880">
            <w:pPr>
              <w:pStyle w:val="berschrift1"/>
              <w:rPr>
                <w:rFonts w:ascii="Arial" w:hAnsi="Arial"/>
                <w:b w:val="0"/>
              </w:rPr>
            </w:pPr>
            <w:r w:rsidRPr="005E0EC1">
              <w:rPr>
                <w:rFonts w:ascii="Arial" w:hAnsi="Arial"/>
                <w:b w:val="0"/>
                <w:sz w:val="16"/>
                <w:szCs w:val="16"/>
              </w:rPr>
              <w:t xml:space="preserve">(wird ausschließlich vom </w:t>
            </w:r>
            <w:r w:rsidR="00CF05C6" w:rsidRPr="005E0EC1">
              <w:rPr>
                <w:rFonts w:ascii="Arial" w:hAnsi="Arial"/>
                <w:b w:val="0"/>
                <w:sz w:val="16"/>
                <w:szCs w:val="16"/>
              </w:rPr>
              <w:t xml:space="preserve">Geschäftsbereich </w:t>
            </w:r>
            <w:r w:rsidRPr="005E0EC1">
              <w:rPr>
                <w:rFonts w:ascii="Arial" w:hAnsi="Arial"/>
                <w:b w:val="0"/>
                <w:sz w:val="16"/>
                <w:szCs w:val="16"/>
              </w:rPr>
              <w:t>Personal</w:t>
            </w:r>
            <w:r w:rsidR="00CF05C6" w:rsidRPr="005E0EC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Pr="005E0EC1">
              <w:rPr>
                <w:rFonts w:ascii="Arial" w:hAnsi="Arial"/>
                <w:b w:val="0"/>
                <w:sz w:val="16"/>
                <w:szCs w:val="16"/>
              </w:rPr>
              <w:t>ausgefüllt)</w:t>
            </w:r>
          </w:p>
        </w:tc>
      </w:tr>
    </w:tbl>
    <w:p w:rsidR="00EE41C5" w:rsidRPr="009923AB" w:rsidRDefault="00EE41C5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2D3880" w:rsidRPr="005E0EC1" w:rsidTr="005E0EC1">
        <w:trPr>
          <w:trHeight w:val="4963"/>
        </w:trPr>
        <w:tc>
          <w:tcPr>
            <w:tcW w:w="10205" w:type="dxa"/>
            <w:shd w:val="clear" w:color="auto" w:fill="auto"/>
          </w:tcPr>
          <w:p w:rsidR="002D3880" w:rsidRPr="005E0EC1" w:rsidRDefault="002D3880" w:rsidP="002D3880">
            <w:pPr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</w:rPr>
              <w:t>G3-21......</w:t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tab/>
              <w:t>Datum..................................</w:t>
            </w:r>
          </w:p>
          <w:p w:rsidR="002D3880" w:rsidRPr="005E0EC1" w:rsidRDefault="002D3880" w:rsidP="002D3880">
            <w:pPr>
              <w:rPr>
                <w:rFonts w:ascii="Arial" w:hAnsi="Arial"/>
                <w:sz w:val="18"/>
                <w:szCs w:val="18"/>
              </w:rPr>
            </w:pPr>
          </w:p>
          <w:p w:rsidR="002D3880" w:rsidRPr="005E0EC1" w:rsidRDefault="002D3880" w:rsidP="005E0EC1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>Prüfung a) des Bezuges von Krankenbezügen/Krankengeldzuschu</w:t>
            </w:r>
            <w:r w:rsidR="00A84A6B" w:rsidRPr="005E0EC1">
              <w:rPr>
                <w:rFonts w:ascii="Arial" w:hAnsi="Arial"/>
                <w:sz w:val="18"/>
                <w:szCs w:val="18"/>
              </w:rPr>
              <w:t>ss</w:t>
            </w:r>
            <w:r w:rsidRPr="005E0EC1">
              <w:rPr>
                <w:rFonts w:ascii="Arial" w:hAnsi="Arial"/>
                <w:sz w:val="18"/>
                <w:szCs w:val="18"/>
              </w:rPr>
              <w:t>, b) der dauerhaften Dienstunfähi</w:t>
            </w:r>
            <w:r w:rsidRPr="005E0EC1">
              <w:rPr>
                <w:rFonts w:ascii="Arial" w:hAnsi="Arial"/>
                <w:sz w:val="18"/>
                <w:szCs w:val="18"/>
              </w:rPr>
              <w:t>g</w:t>
            </w:r>
            <w:r w:rsidRPr="005E0EC1">
              <w:rPr>
                <w:rFonts w:ascii="Arial" w:hAnsi="Arial"/>
                <w:sz w:val="18"/>
                <w:szCs w:val="18"/>
              </w:rPr>
              <w:t>keit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961"/>
            </w:tblGrid>
            <w:tr w:rsidR="002D3880" w:rsidRPr="00B664DF" w:rsidTr="00A84A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6" w:type="dxa"/>
                </w:tcPr>
                <w:p w:rsidR="002D3880" w:rsidRPr="00B664DF" w:rsidRDefault="002D3880" w:rsidP="001A0B5D">
                  <w:pPr>
                    <w:tabs>
                      <w:tab w:val="left" w:pos="1489"/>
                    </w:tabs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§ 22 TV-L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i.V.m. § 13 Abs.1 TV</w:t>
                  </w:r>
                  <w:r w:rsidR="00DD6345">
                    <w:rPr>
                      <w:rFonts w:ascii="Arial" w:hAnsi="Arial"/>
                      <w:sz w:val="18"/>
                      <w:szCs w:val="18"/>
                    </w:rPr>
                    <w:t>Ü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-L</w:t>
                  </w:r>
                </w:p>
                <w:p w:rsidR="002D3880" w:rsidRPr="00B664DF" w:rsidRDefault="002D3880" w:rsidP="001A0B5D">
                  <w:pPr>
                    <w:tabs>
                      <w:tab w:val="left" w:pos="1489"/>
                    </w:tabs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§ 22 TV-Ä</w:t>
                  </w:r>
                  <w:r w:rsidR="00BC65F7">
                    <w:rPr>
                      <w:rFonts w:ascii="Arial" w:hAnsi="Arial"/>
                      <w:sz w:val="18"/>
                      <w:szCs w:val="18"/>
                    </w:rPr>
                    <w:t>rzte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ab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i.V.m. § 10 Abs.1 TV-Ä</w:t>
                  </w:r>
                  <w:r w:rsidR="00DD6345">
                    <w:rPr>
                      <w:rFonts w:ascii="Arial" w:hAnsi="Arial"/>
                      <w:sz w:val="18"/>
                      <w:szCs w:val="18"/>
                    </w:rPr>
                    <w:t>rzte</w:t>
                  </w:r>
                </w:p>
              </w:tc>
              <w:tc>
                <w:tcPr>
                  <w:tcW w:w="4961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§ 22 TV-L i.V.m. § 13 Abs.3 TVÜ-L</w:t>
                  </w:r>
                </w:p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§ 22 TV-Ä</w:t>
                  </w:r>
                  <w:r w:rsidR="00BC65F7">
                    <w:rPr>
                      <w:rFonts w:ascii="Arial" w:hAnsi="Arial"/>
                      <w:sz w:val="18"/>
                      <w:szCs w:val="18"/>
                    </w:rPr>
                    <w:t>rzte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i.V.m. § 10 Abs.3 TVÜ-Ä</w:t>
                  </w:r>
                  <w:r w:rsidR="00DD6345">
                    <w:rPr>
                      <w:rFonts w:ascii="Arial" w:hAnsi="Arial"/>
                      <w:sz w:val="18"/>
                      <w:szCs w:val="18"/>
                    </w:rPr>
                    <w:t>rzte</w:t>
                  </w:r>
                </w:p>
              </w:tc>
            </w:tr>
            <w:tr w:rsidR="002D3880" w:rsidRPr="00B664DF" w:rsidTr="00A84A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6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Beschäftigungszeitbeginn</w:t>
                  </w:r>
                </w:p>
              </w:tc>
              <w:tc>
                <w:tcPr>
                  <w:tcW w:w="4961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Dienstzeitbeginn</w:t>
                  </w:r>
                </w:p>
              </w:tc>
            </w:tr>
            <w:tr w:rsidR="002D3880" w:rsidRPr="00B664DF" w:rsidTr="00A84A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6" w:type="dxa"/>
                </w:tcPr>
                <w:p w:rsidR="002D3880" w:rsidRPr="00B664DF" w:rsidRDefault="002D3880" w:rsidP="005348E3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Krankenbezüge bis</w:t>
                  </w:r>
                </w:p>
              </w:tc>
              <w:tc>
                <w:tcPr>
                  <w:tcW w:w="4961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Krankenbezüge bis</w:t>
                  </w:r>
                </w:p>
              </w:tc>
            </w:tr>
            <w:tr w:rsidR="002D3880" w:rsidRPr="00B664DF" w:rsidTr="00A84A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6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Krankengeldzuschu</w:t>
                  </w:r>
                  <w:r w:rsidR="00A84A6B" w:rsidRPr="00B664DF">
                    <w:rPr>
                      <w:rFonts w:ascii="Arial" w:hAnsi="Arial"/>
                      <w:sz w:val="18"/>
                      <w:szCs w:val="18"/>
                    </w:rPr>
                    <w:t>ss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bis</w:t>
                  </w:r>
                </w:p>
              </w:tc>
              <w:tc>
                <w:tcPr>
                  <w:tcW w:w="4961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Bezugsfrist erhöht sich ab:</w:t>
                  </w:r>
                </w:p>
              </w:tc>
            </w:tr>
            <w:tr w:rsidR="002D3880" w:rsidRPr="00B664DF" w:rsidTr="00A84A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6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>Bezugsfrist erhöht sich ab:</w:t>
                  </w:r>
                </w:p>
              </w:tc>
              <w:tc>
                <w:tcPr>
                  <w:tcW w:w="4961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2D3880" w:rsidRPr="00B664DF" w:rsidTr="00A84A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6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Vorerkrankungen:   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nein         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ja</w:t>
                  </w:r>
                </w:p>
              </w:tc>
              <w:tc>
                <w:tcPr>
                  <w:tcW w:w="4961" w:type="dxa"/>
                </w:tcPr>
                <w:p w:rsidR="002D3880" w:rsidRPr="00B664DF" w:rsidRDefault="002D3880" w:rsidP="005348E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Vorerkrankungen:   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nein         </w: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instrText xml:space="preserve"> FORMCHECKBOX </w:instrText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r w:rsidRPr="00B664DF">
                    <w:rPr>
                      <w:rFonts w:ascii="Arial" w:hAnsi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</w:tbl>
          <w:p w:rsidR="002D3880" w:rsidRPr="005E0EC1" w:rsidRDefault="002D3880" w:rsidP="005E0EC1">
            <w:pPr>
              <w:ind w:left="426"/>
              <w:rPr>
                <w:rFonts w:ascii="Arial" w:hAnsi="Arial"/>
                <w:sz w:val="18"/>
                <w:szCs w:val="18"/>
              </w:rPr>
            </w:pPr>
          </w:p>
          <w:p w:rsidR="002D3880" w:rsidRPr="005E0EC1" w:rsidRDefault="002D3880" w:rsidP="005E0EC1">
            <w:pPr>
              <w:ind w:left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 xml:space="preserve">Dienstbezüge / Ende der 3-Monatsfrist:  </w:t>
            </w:r>
            <w:r w:rsidRPr="005E0EC1">
              <w:rPr>
                <w:rFonts w:ascii="Arial" w:hAnsi="Arial"/>
                <w:sz w:val="18"/>
                <w:szCs w:val="18"/>
                <w:vertAlign w:val="subscript"/>
              </w:rPr>
              <w:t>…………………………………………………………</w:t>
            </w:r>
          </w:p>
          <w:p w:rsidR="002D3880" w:rsidRPr="005E0EC1" w:rsidRDefault="002D3880" w:rsidP="005E0EC1">
            <w:pPr>
              <w:ind w:firstLine="284"/>
              <w:rPr>
                <w:rFonts w:ascii="Arial" w:hAnsi="Arial"/>
                <w:sz w:val="16"/>
                <w:szCs w:val="16"/>
              </w:rPr>
            </w:pPr>
          </w:p>
          <w:p w:rsidR="002D3880" w:rsidRPr="005E0EC1" w:rsidRDefault="002D3880" w:rsidP="005E0EC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6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 xml:space="preserve">Schadensersatzansprüche </w:t>
            </w:r>
            <w:r w:rsidR="00CF05C6" w:rsidRPr="005E0EC1">
              <w:rPr>
                <w:rFonts w:ascii="Arial" w:hAnsi="Arial"/>
                <w:sz w:val="18"/>
                <w:szCs w:val="18"/>
              </w:rPr>
              <w:t xml:space="preserve">gegen Dritte </w:t>
            </w:r>
            <w:r w:rsidRPr="005E0EC1">
              <w:rPr>
                <w:rFonts w:ascii="Arial" w:hAnsi="Arial"/>
                <w:sz w:val="18"/>
                <w:szCs w:val="18"/>
              </w:rPr>
              <w:t>sind zu pr</w:t>
            </w:r>
            <w:r w:rsidRPr="005E0EC1">
              <w:rPr>
                <w:rFonts w:ascii="Arial" w:hAnsi="Arial"/>
                <w:sz w:val="18"/>
                <w:szCs w:val="18"/>
              </w:rPr>
              <w:t>ü</w:t>
            </w:r>
            <w:r w:rsidRPr="005E0EC1">
              <w:rPr>
                <w:rFonts w:ascii="Arial" w:hAnsi="Arial"/>
                <w:sz w:val="18"/>
                <w:szCs w:val="18"/>
              </w:rPr>
              <w:t>fen:</w:t>
            </w:r>
            <w:r w:rsidR="00CF05C6" w:rsidRPr="005E0EC1">
              <w:rPr>
                <w:rFonts w:ascii="Arial" w:hAnsi="Arial"/>
                <w:sz w:val="18"/>
                <w:szCs w:val="18"/>
              </w:rPr>
              <w:t xml:space="preserve"> </w:t>
            </w:r>
            <w:r w:rsidRPr="005E0E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E0EC1">
              <w:rPr>
                <w:rFonts w:ascii="Arial" w:hAnsi="Arial"/>
                <w:sz w:val="18"/>
                <w:szCs w:val="18"/>
              </w:rPr>
            </w:r>
            <w:r w:rsidRPr="005E0EC1">
              <w:rPr>
                <w:rFonts w:ascii="Arial" w:hAnsi="Arial"/>
                <w:sz w:val="18"/>
                <w:szCs w:val="18"/>
              </w:rPr>
              <w:fldChar w:fldCharType="end"/>
            </w:r>
            <w:r w:rsidRPr="005E0EC1">
              <w:rPr>
                <w:rFonts w:ascii="Arial" w:hAnsi="Arial"/>
                <w:sz w:val="18"/>
                <w:szCs w:val="18"/>
              </w:rPr>
              <w:t xml:space="preserve"> nein     </w:t>
            </w:r>
            <w:r w:rsidRPr="005E0E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5E0EC1">
              <w:rPr>
                <w:rFonts w:ascii="Arial" w:hAnsi="Arial"/>
                <w:sz w:val="18"/>
                <w:szCs w:val="18"/>
              </w:rPr>
            </w:r>
            <w:r w:rsidRPr="005E0EC1">
              <w:rPr>
                <w:rFonts w:ascii="Arial" w:hAnsi="Arial"/>
                <w:sz w:val="18"/>
                <w:szCs w:val="18"/>
              </w:rPr>
              <w:fldChar w:fldCharType="end"/>
            </w:r>
            <w:r w:rsidRPr="005E0EC1">
              <w:rPr>
                <w:rFonts w:ascii="Arial" w:hAnsi="Arial"/>
                <w:sz w:val="18"/>
                <w:szCs w:val="18"/>
              </w:rPr>
              <w:t xml:space="preserve"> ja</w:t>
            </w:r>
          </w:p>
          <w:p w:rsidR="00415ED3" w:rsidRPr="005E0EC1" w:rsidRDefault="00E37F4D" w:rsidP="005E0EC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6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>IT 699 prüfen (bei Entgeltumwandlung ist der IT mit Ablauf der 6-wöchigen EFZ-Frist abzugrenzen)</w:t>
            </w:r>
          </w:p>
          <w:p w:rsidR="00A40768" w:rsidRPr="005E0EC1" w:rsidRDefault="00A40768" w:rsidP="005E0EC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  <w:tab w:val="left" w:pos="1418"/>
                <w:tab w:val="left" w:pos="2410"/>
              </w:tabs>
              <w:spacing w:after="6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>bei ATZ und Arbeitsunfähigkeit über die Dauer der Entgeltfortzahlung hinaus: Verlängerung Arbeitsphase gem. § 8 Abs. TV-ATZ</w:t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Pr="005E0EC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2276C" w:rsidRPr="005E0EC1">
              <w:rPr>
                <w:rFonts w:ascii="Arial" w:hAnsi="Arial"/>
                <w:sz w:val="18"/>
                <w:szCs w:val="18"/>
              </w:rPr>
            </w:r>
            <w:r w:rsidRPr="005E0EC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  <w:r w:rsidRPr="005E0EC1">
              <w:rPr>
                <w:rFonts w:ascii="Arial" w:hAnsi="Arial"/>
                <w:sz w:val="18"/>
                <w:szCs w:val="18"/>
              </w:rPr>
              <w:t xml:space="preserve"> ja</w:t>
            </w: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Pr="005E0E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Pr="005E0EC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2276C" w:rsidRPr="005E0EC1">
              <w:rPr>
                <w:rFonts w:ascii="Arial" w:hAnsi="Arial"/>
                <w:sz w:val="18"/>
                <w:szCs w:val="18"/>
              </w:rPr>
            </w:r>
            <w:r w:rsidRPr="005E0EC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  <w:r w:rsidRPr="005E0EC1">
              <w:rPr>
                <w:rFonts w:ascii="Arial" w:hAnsi="Arial"/>
                <w:sz w:val="18"/>
                <w:szCs w:val="18"/>
              </w:rPr>
              <w:t xml:space="preserve"> nein</w:t>
            </w:r>
          </w:p>
          <w:p w:rsidR="0036521F" w:rsidRPr="005E0EC1" w:rsidRDefault="00AD0151" w:rsidP="005E0EC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6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 xml:space="preserve">Bei Erkrankungen von über 39 </w:t>
            </w:r>
            <w:r w:rsidR="0036521F" w:rsidRPr="005E0EC1">
              <w:rPr>
                <w:rFonts w:ascii="Arial" w:hAnsi="Arial"/>
                <w:sz w:val="18"/>
                <w:szCs w:val="18"/>
              </w:rPr>
              <w:t xml:space="preserve">Wochen </w:t>
            </w:r>
            <w:r w:rsidRPr="005E0EC1">
              <w:rPr>
                <w:rFonts w:ascii="Arial" w:hAnsi="Arial"/>
                <w:sz w:val="18"/>
                <w:szCs w:val="18"/>
              </w:rPr>
              <w:t>am Stück</w:t>
            </w:r>
            <w:r w:rsidR="0036521F" w:rsidRPr="005E0EC1">
              <w:rPr>
                <w:rFonts w:ascii="Arial" w:hAnsi="Arial"/>
                <w:sz w:val="18"/>
                <w:szCs w:val="18"/>
              </w:rPr>
              <w:t>: Prüfung der Stufenlaufzeit gem. §§16, 17 TV-L/TV-Ärzte</w:t>
            </w:r>
          </w:p>
          <w:p w:rsidR="00EE41C5" w:rsidRPr="005E0EC1" w:rsidRDefault="0036521F" w:rsidP="005E0EC1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6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>G3-2211</w:t>
            </w:r>
            <w:bookmarkStart w:id="29" w:name="Text7"/>
            <w:r w:rsidRPr="005E0E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0EC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E0EC1">
              <w:rPr>
                <w:rFonts w:ascii="Arial" w:hAnsi="Arial"/>
                <w:sz w:val="18"/>
                <w:szCs w:val="18"/>
              </w:rPr>
            </w:r>
            <w:r w:rsidRPr="005E0EC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E0E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E0E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E0E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E0E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E0EC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E0EC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  <w:r w:rsidRPr="005E0EC1">
              <w:rPr>
                <w:rFonts w:ascii="Arial" w:hAnsi="Arial"/>
                <w:sz w:val="18"/>
                <w:szCs w:val="18"/>
              </w:rPr>
              <w:t xml:space="preserve"> zur Kenntnis und weiteren Veranlassung </w:t>
            </w:r>
          </w:p>
          <w:p w:rsidR="0036521F" w:rsidRPr="005E0EC1" w:rsidRDefault="00EE41C5" w:rsidP="005E0EC1">
            <w:pPr>
              <w:tabs>
                <w:tab w:val="left" w:pos="284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ab/>
            </w:r>
            <w:r w:rsidR="0036521F" w:rsidRPr="005E0EC1">
              <w:rPr>
                <w:rFonts w:ascii="Arial" w:hAnsi="Arial"/>
                <w:sz w:val="18"/>
                <w:szCs w:val="18"/>
              </w:rPr>
              <w:sym w:font="Wingdings" w:char="F0E0"/>
            </w:r>
            <w:r w:rsidR="0036521F" w:rsidRPr="005E0EC1">
              <w:rPr>
                <w:rFonts w:ascii="Arial" w:hAnsi="Arial"/>
                <w:sz w:val="18"/>
                <w:szCs w:val="18"/>
              </w:rPr>
              <w:t xml:space="preserve"> </w:t>
            </w:r>
            <w:r w:rsidR="0036521F" w:rsidRPr="005E0EC1">
              <w:rPr>
                <w:rFonts w:ascii="Arial" w:hAnsi="Arial"/>
                <w:color w:val="FF0000"/>
                <w:sz w:val="18"/>
                <w:szCs w:val="18"/>
              </w:rPr>
              <w:t>Achtung! Erfassung auch für nach Dienstplan freie Tage</w:t>
            </w:r>
            <w:r w:rsidRPr="005E0EC1">
              <w:rPr>
                <w:rFonts w:ascii="Arial" w:hAnsi="Arial"/>
                <w:color w:val="FF0000"/>
                <w:sz w:val="18"/>
                <w:szCs w:val="18"/>
              </w:rPr>
              <w:t>, Wochenenden und Feiertage</w:t>
            </w:r>
            <w:r w:rsidR="0036521F" w:rsidRPr="005E0EC1">
              <w:rPr>
                <w:rFonts w:ascii="Arial" w:hAnsi="Arial"/>
                <w:color w:val="FF0000"/>
                <w:sz w:val="18"/>
                <w:szCs w:val="18"/>
              </w:rPr>
              <w:t>!</w:t>
            </w:r>
          </w:p>
          <w:p w:rsidR="0074708E" w:rsidRPr="005E0EC1" w:rsidRDefault="0074708E" w:rsidP="005E0EC1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</w:p>
          <w:p w:rsidR="0074708E" w:rsidRPr="005E0EC1" w:rsidRDefault="0074708E" w:rsidP="005E0EC1">
            <w:pPr>
              <w:tabs>
                <w:tab w:val="left" w:pos="6096"/>
                <w:tab w:val="left" w:pos="9140"/>
              </w:tabs>
              <w:rPr>
                <w:rFonts w:ascii="Arial" w:hAnsi="Arial"/>
                <w:u w:val="dotted"/>
              </w:rPr>
            </w:pPr>
            <w:r w:rsidRPr="005E0EC1">
              <w:rPr>
                <w:rFonts w:ascii="Arial" w:hAnsi="Arial"/>
              </w:rPr>
              <w:tab/>
            </w:r>
            <w:r w:rsidRPr="005E0EC1">
              <w:rPr>
                <w:rFonts w:ascii="Arial" w:hAnsi="Arial"/>
                <w:u w:val="dotted"/>
              </w:rPr>
              <w:tab/>
            </w:r>
            <w:r w:rsidRPr="005E0EC1">
              <w:rPr>
                <w:rFonts w:ascii="Arial" w:hAnsi="Arial"/>
                <w:u w:val="dotted"/>
              </w:rPr>
              <w:tab/>
            </w:r>
          </w:p>
          <w:p w:rsidR="002D3880" w:rsidRPr="002D3880" w:rsidRDefault="0074708E" w:rsidP="005E0EC1">
            <w:pPr>
              <w:tabs>
                <w:tab w:val="left" w:pos="6946"/>
              </w:tabs>
            </w:pPr>
            <w:r w:rsidRPr="005E0EC1">
              <w:rPr>
                <w:rFonts w:ascii="Arial" w:hAnsi="Arial"/>
                <w:sz w:val="12"/>
                <w:szCs w:val="12"/>
              </w:rPr>
              <w:tab/>
              <w:t>(Unterschrift)</w:t>
            </w:r>
          </w:p>
        </w:tc>
      </w:tr>
      <w:tr w:rsidR="0036521F" w:rsidRPr="005E0EC1" w:rsidTr="005E0EC1">
        <w:trPr>
          <w:trHeight w:hRule="exact" w:val="907"/>
        </w:trPr>
        <w:tc>
          <w:tcPr>
            <w:tcW w:w="10205" w:type="dxa"/>
            <w:shd w:val="clear" w:color="auto" w:fill="auto"/>
          </w:tcPr>
          <w:p w:rsidR="0036521F" w:rsidRPr="005E0EC1" w:rsidRDefault="0036521F" w:rsidP="005E0EC1">
            <w:pPr>
              <w:tabs>
                <w:tab w:val="left" w:pos="284"/>
                <w:tab w:val="left" w:pos="6096"/>
                <w:tab w:val="left" w:pos="7088"/>
              </w:tabs>
              <w:rPr>
                <w:rFonts w:ascii="Arial" w:hAnsi="Arial"/>
                <w:sz w:val="18"/>
                <w:szCs w:val="18"/>
              </w:rPr>
            </w:pPr>
          </w:p>
          <w:p w:rsidR="0036521F" w:rsidRPr="005E0EC1" w:rsidRDefault="0036521F" w:rsidP="005E0EC1">
            <w:pPr>
              <w:tabs>
                <w:tab w:val="left" w:pos="284"/>
                <w:tab w:val="left" w:pos="993"/>
                <w:tab w:val="left" w:pos="6096"/>
                <w:tab w:val="left" w:pos="7088"/>
              </w:tabs>
              <w:rPr>
                <w:rFonts w:ascii="Arial" w:hAnsi="Arial"/>
              </w:rPr>
            </w:pPr>
            <w:r w:rsidRPr="005E0EC1">
              <w:rPr>
                <w:rFonts w:ascii="Arial" w:hAnsi="Arial"/>
                <w:sz w:val="18"/>
                <w:szCs w:val="18"/>
              </w:rPr>
              <w:t>G3-22</w:t>
            </w:r>
            <w:r w:rsidR="007E6EE3" w:rsidRPr="005E0EC1">
              <w:rPr>
                <w:rFonts w:ascii="Arial" w:hAnsi="Arial"/>
                <w:sz w:val="18"/>
                <w:szCs w:val="18"/>
                <w:u w:val="dotted"/>
              </w:rPr>
              <w:tab/>
            </w:r>
          </w:p>
          <w:p w:rsidR="0036521F" w:rsidRPr="005E0EC1" w:rsidRDefault="0036521F" w:rsidP="005E0EC1">
            <w:pPr>
              <w:tabs>
                <w:tab w:val="left" w:pos="284"/>
                <w:tab w:val="left" w:pos="6096"/>
                <w:tab w:val="left" w:pos="7088"/>
              </w:tabs>
              <w:rPr>
                <w:rFonts w:ascii="Arial" w:hAnsi="Arial"/>
              </w:rPr>
            </w:pPr>
          </w:p>
          <w:p w:rsidR="0036521F" w:rsidRPr="005E0EC1" w:rsidRDefault="0036521F" w:rsidP="005E0EC1">
            <w:pPr>
              <w:tabs>
                <w:tab w:val="left" w:pos="6096"/>
              </w:tabs>
              <w:rPr>
                <w:rFonts w:ascii="Arial" w:hAnsi="Arial"/>
              </w:rPr>
            </w:pPr>
            <w:r w:rsidRPr="005E0EC1">
              <w:rPr>
                <w:rFonts w:ascii="Arial" w:hAnsi="Arial"/>
              </w:rPr>
              <w:t>Eingabe SAP am:</w:t>
            </w:r>
          </w:p>
          <w:p w:rsidR="0036521F" w:rsidRPr="005E0EC1" w:rsidRDefault="007E6EE3" w:rsidP="005E0EC1">
            <w:pPr>
              <w:tabs>
                <w:tab w:val="left" w:pos="6096"/>
                <w:tab w:val="left" w:pos="9140"/>
              </w:tabs>
              <w:rPr>
                <w:rFonts w:ascii="Arial" w:hAnsi="Arial"/>
                <w:u w:val="dotted"/>
              </w:rPr>
            </w:pPr>
            <w:r w:rsidRPr="005E0EC1">
              <w:rPr>
                <w:rFonts w:ascii="Arial" w:hAnsi="Arial"/>
              </w:rPr>
              <w:tab/>
            </w:r>
            <w:r w:rsidRPr="005E0EC1">
              <w:rPr>
                <w:rFonts w:ascii="Arial" w:hAnsi="Arial"/>
                <w:u w:val="dotted"/>
              </w:rPr>
              <w:tab/>
            </w:r>
          </w:p>
          <w:p w:rsidR="0036521F" w:rsidRPr="005E0EC1" w:rsidRDefault="007E6EE3" w:rsidP="005E0EC1">
            <w:pPr>
              <w:tabs>
                <w:tab w:val="left" w:pos="6946"/>
              </w:tabs>
              <w:rPr>
                <w:rFonts w:ascii="Arial" w:hAnsi="Arial"/>
              </w:rPr>
            </w:pPr>
            <w:r w:rsidRPr="005E0EC1">
              <w:rPr>
                <w:rFonts w:ascii="Arial" w:hAnsi="Arial"/>
                <w:sz w:val="12"/>
                <w:szCs w:val="12"/>
              </w:rPr>
              <w:tab/>
              <w:t>(</w:t>
            </w:r>
            <w:r w:rsidR="0036521F" w:rsidRPr="005E0EC1">
              <w:rPr>
                <w:rFonts w:ascii="Arial" w:hAnsi="Arial"/>
                <w:sz w:val="12"/>
                <w:szCs w:val="12"/>
              </w:rPr>
              <w:t>Unterschrift)</w:t>
            </w:r>
          </w:p>
        </w:tc>
      </w:tr>
    </w:tbl>
    <w:p w:rsidR="006C21EA" w:rsidRDefault="006C21EA" w:rsidP="00A40768"/>
    <w:sectPr w:rsidR="006C21EA" w:rsidSect="00A40768">
      <w:footerReference w:type="default" r:id="rId8"/>
      <w:pgSz w:w="11906" w:h="16838" w:code="9"/>
      <w:pgMar w:top="454" w:right="709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C1" w:rsidRDefault="005E0EC1">
      <w:r>
        <w:separator/>
      </w:r>
    </w:p>
  </w:endnote>
  <w:endnote w:type="continuationSeparator" w:id="0">
    <w:p w:rsidR="005E0EC1" w:rsidRDefault="005E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77" w:rsidRPr="007C69A3" w:rsidRDefault="00007377" w:rsidP="00BA0749">
    <w:pPr>
      <w:pStyle w:val="Fuzeile"/>
      <w:jc w:val="right"/>
      <w:rPr>
        <w:rFonts w:ascii="Arial" w:hAnsi="Arial" w:cs="Arial"/>
        <w:sz w:val="14"/>
        <w:szCs w:val="14"/>
      </w:rPr>
    </w:pPr>
    <w:r w:rsidRPr="007C69A3">
      <w:rPr>
        <w:rFonts w:ascii="Arial" w:hAnsi="Arial" w:cs="Arial"/>
        <w:sz w:val="14"/>
        <w:szCs w:val="14"/>
      </w:rPr>
      <w:fldChar w:fldCharType="begin"/>
    </w:r>
    <w:r w:rsidRPr="007C69A3">
      <w:rPr>
        <w:rFonts w:ascii="Arial" w:hAnsi="Arial" w:cs="Arial"/>
        <w:sz w:val="14"/>
        <w:szCs w:val="14"/>
      </w:rPr>
      <w:instrText xml:space="preserve"> FILENAME </w:instrText>
    </w:r>
    <w:r w:rsidRPr="007C69A3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2.2.4.6 Mitteilung über Dienst- und Arbeitsunfähigkeit</w:t>
    </w:r>
    <w:r w:rsidRPr="007C69A3">
      <w:rPr>
        <w:rFonts w:ascii="Arial" w:hAnsi="Arial" w:cs="Arial"/>
        <w:sz w:val="14"/>
        <w:szCs w:val="14"/>
      </w:rPr>
      <w:fldChar w:fldCharType="end"/>
    </w:r>
  </w:p>
  <w:p w:rsidR="00007377" w:rsidRPr="007C69A3" w:rsidRDefault="00007377" w:rsidP="00BA0749">
    <w:pPr>
      <w:pStyle w:val="Fuzeile"/>
      <w:jc w:val="right"/>
      <w:rPr>
        <w:rFonts w:ascii="Arial" w:hAnsi="Arial" w:cs="Arial"/>
        <w:sz w:val="14"/>
        <w:szCs w:val="14"/>
      </w:rPr>
    </w:pPr>
    <w:r w:rsidRPr="007C69A3">
      <w:rPr>
        <w:rFonts w:ascii="Arial" w:hAnsi="Arial" w:cs="Arial"/>
        <w:sz w:val="14"/>
        <w:szCs w:val="14"/>
      </w:rPr>
      <w:t>© UMG/G-2/</w:t>
    </w:r>
    <w:r w:rsidR="009923AB">
      <w:rPr>
        <w:rFonts w:ascii="Arial" w:hAnsi="Arial" w:cs="Arial"/>
        <w:sz w:val="14"/>
        <w:szCs w:val="14"/>
      </w:rPr>
      <w:t>07.2017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C1" w:rsidRDefault="005E0EC1">
      <w:r>
        <w:separator/>
      </w:r>
    </w:p>
  </w:footnote>
  <w:footnote w:type="continuationSeparator" w:id="0">
    <w:p w:rsidR="005E0EC1" w:rsidRDefault="005E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4AC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9F50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E"/>
    <w:rsid w:val="00001D33"/>
    <w:rsid w:val="00006CCE"/>
    <w:rsid w:val="00007377"/>
    <w:rsid w:val="00083E29"/>
    <w:rsid w:val="000F6451"/>
    <w:rsid w:val="00120D8E"/>
    <w:rsid w:val="00135C18"/>
    <w:rsid w:val="0017397E"/>
    <w:rsid w:val="001A0B5D"/>
    <w:rsid w:val="001B6BAC"/>
    <w:rsid w:val="001C1B11"/>
    <w:rsid w:val="001F56D6"/>
    <w:rsid w:val="00240BE7"/>
    <w:rsid w:val="002930A0"/>
    <w:rsid w:val="002A0B72"/>
    <w:rsid w:val="002D12D7"/>
    <w:rsid w:val="002D3880"/>
    <w:rsid w:val="00303675"/>
    <w:rsid w:val="003069F5"/>
    <w:rsid w:val="0036521F"/>
    <w:rsid w:val="00402028"/>
    <w:rsid w:val="00415ED3"/>
    <w:rsid w:val="00497211"/>
    <w:rsid w:val="004A697F"/>
    <w:rsid w:val="004A7787"/>
    <w:rsid w:val="004F2597"/>
    <w:rsid w:val="0053080F"/>
    <w:rsid w:val="005348E3"/>
    <w:rsid w:val="005B40BD"/>
    <w:rsid w:val="005E0EC1"/>
    <w:rsid w:val="00607996"/>
    <w:rsid w:val="006C21EA"/>
    <w:rsid w:val="0073319F"/>
    <w:rsid w:val="00733260"/>
    <w:rsid w:val="0074708E"/>
    <w:rsid w:val="00795834"/>
    <w:rsid w:val="007C0B35"/>
    <w:rsid w:val="007C69A3"/>
    <w:rsid w:val="007E6EE3"/>
    <w:rsid w:val="00805249"/>
    <w:rsid w:val="009923AB"/>
    <w:rsid w:val="009D46F4"/>
    <w:rsid w:val="00A00456"/>
    <w:rsid w:val="00A40768"/>
    <w:rsid w:val="00A4324A"/>
    <w:rsid w:val="00A84A6B"/>
    <w:rsid w:val="00AA408D"/>
    <w:rsid w:val="00AD0151"/>
    <w:rsid w:val="00AF3C43"/>
    <w:rsid w:val="00B664DF"/>
    <w:rsid w:val="00BA0749"/>
    <w:rsid w:val="00BC65F7"/>
    <w:rsid w:val="00C56A74"/>
    <w:rsid w:val="00C634D4"/>
    <w:rsid w:val="00CC5566"/>
    <w:rsid w:val="00CF05C6"/>
    <w:rsid w:val="00D70056"/>
    <w:rsid w:val="00DC48DC"/>
    <w:rsid w:val="00DD5834"/>
    <w:rsid w:val="00DD6345"/>
    <w:rsid w:val="00E0067F"/>
    <w:rsid w:val="00E2276C"/>
    <w:rsid w:val="00E37F4D"/>
    <w:rsid w:val="00E8655A"/>
    <w:rsid w:val="00EE41C5"/>
    <w:rsid w:val="00EF2A96"/>
    <w:rsid w:val="00F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2A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2A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Abteilung, Betriebseinheit, Dezernat</vt:lpstr>
    </vt:vector>
  </TitlesOfParts>
  <Company>Universität Göttingen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Abteilung, Betriebseinheit, Dezernat</dc:title>
  <dc:creator>Schmidt</dc:creator>
  <cp:lastModifiedBy>Axel Manegold</cp:lastModifiedBy>
  <cp:revision>2</cp:revision>
  <cp:lastPrinted>2009-11-10T07:27:00Z</cp:lastPrinted>
  <dcterms:created xsi:type="dcterms:W3CDTF">2017-07-20T12:08:00Z</dcterms:created>
  <dcterms:modified xsi:type="dcterms:W3CDTF">2017-07-20T12:08:00Z</dcterms:modified>
</cp:coreProperties>
</file>